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3C2" w:rsidRPr="00A233C2" w:rsidRDefault="00A233C2" w:rsidP="00A233C2">
      <w:pPr>
        <w:tabs>
          <w:tab w:val="center" w:pos="2127"/>
          <w:tab w:val="center" w:pos="6946"/>
        </w:tabs>
        <w:spacing w:before="0" w:after="0" w:line="240" w:lineRule="auto"/>
        <w:rPr>
          <w:rFonts w:eastAsia="Batang"/>
          <w:b/>
          <w:bCs/>
          <w:sz w:val="25"/>
          <w:szCs w:val="25"/>
          <w:lang w:eastAsia="ko-KR"/>
        </w:rPr>
      </w:pPr>
      <w:r w:rsidRPr="00A233C2">
        <w:rPr>
          <w:rFonts w:eastAsia="Batang"/>
          <w:sz w:val="25"/>
          <w:szCs w:val="25"/>
          <w:lang w:eastAsia="ko-KR"/>
        </w:rPr>
        <w:t>UBND</w:t>
      </w:r>
      <w:r w:rsidRPr="00A233C2">
        <w:rPr>
          <w:rFonts w:eastAsia="Batang"/>
          <w:bCs/>
          <w:sz w:val="25"/>
          <w:szCs w:val="25"/>
          <w:lang w:eastAsia="ko-KR"/>
        </w:rPr>
        <w:t xml:space="preserve"> THÀNH PHỐ HỒ CHÍ MINH</w:t>
      </w:r>
      <w:r w:rsidRPr="00A233C2">
        <w:rPr>
          <w:rFonts w:eastAsia="Batang"/>
          <w:sz w:val="25"/>
          <w:szCs w:val="25"/>
          <w:lang w:eastAsia="ko-KR"/>
        </w:rPr>
        <w:tab/>
      </w:r>
      <w:r w:rsidRPr="00A233C2">
        <w:rPr>
          <w:rFonts w:eastAsia="Batang"/>
          <w:b/>
          <w:bCs/>
          <w:sz w:val="25"/>
          <w:szCs w:val="25"/>
          <w:lang w:eastAsia="ko-KR"/>
        </w:rPr>
        <w:t>CỘNG HÒA XÃ HỘI CHỦ NGHĨA VIỆT NAM</w:t>
      </w:r>
    </w:p>
    <w:p w:rsidR="00A233C2" w:rsidRPr="00A233C2" w:rsidRDefault="00A233C2" w:rsidP="00A233C2">
      <w:pPr>
        <w:tabs>
          <w:tab w:val="center" w:pos="2127"/>
          <w:tab w:val="center" w:pos="6804"/>
        </w:tabs>
        <w:spacing w:before="0" w:after="0" w:line="240" w:lineRule="auto"/>
        <w:rPr>
          <w:rFonts w:eastAsia="Batang"/>
          <w:bCs/>
          <w:sz w:val="25"/>
          <w:szCs w:val="25"/>
          <w:lang w:eastAsia="ko-KR"/>
        </w:rPr>
      </w:pPr>
      <w:r w:rsidRPr="00A233C2">
        <w:rPr>
          <w:rFonts w:eastAsia="Batang"/>
          <w:b/>
          <w:bCs/>
          <w:sz w:val="25"/>
          <w:szCs w:val="25"/>
          <w:lang w:eastAsia="ko-KR"/>
        </w:rPr>
        <w:t>TRƯỜNG CAO ĐẲNG KỸ THUẬT</w:t>
      </w:r>
      <w:r w:rsidRPr="00A233C2">
        <w:rPr>
          <w:rFonts w:eastAsia="Batang"/>
          <w:b/>
          <w:bCs/>
          <w:sz w:val="25"/>
          <w:szCs w:val="25"/>
          <w:lang w:eastAsia="ko-KR"/>
        </w:rPr>
        <w:tab/>
        <w:t>Độc lập – Tự do – Hạnh phúc</w:t>
      </w:r>
    </w:p>
    <w:p w:rsidR="00A233C2" w:rsidRPr="00A233C2" w:rsidRDefault="00A233C2" w:rsidP="00A233C2">
      <w:pPr>
        <w:tabs>
          <w:tab w:val="center" w:pos="2127"/>
          <w:tab w:val="center" w:pos="6946"/>
        </w:tabs>
        <w:spacing w:before="0" w:after="0" w:line="240" w:lineRule="auto"/>
        <w:rPr>
          <w:rFonts w:eastAsia="Batang"/>
          <w:b/>
          <w:bCs/>
          <w:sz w:val="25"/>
          <w:szCs w:val="25"/>
          <w:lang w:eastAsia="ko-KR"/>
        </w:rPr>
      </w:pPr>
      <w:r w:rsidRPr="00A233C2">
        <w:rPr>
          <w:rFonts w:eastAsia="Batang"/>
          <w:noProof/>
          <w:sz w:val="24"/>
          <w:szCs w:val="24"/>
        </w:rPr>
        <mc:AlternateContent>
          <mc:Choice Requires="wps">
            <w:drawing>
              <wp:anchor distT="4294967294" distB="4294967294" distL="114300" distR="114300" simplePos="0" relativeHeight="251659264"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DD64A"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A233C2">
        <w:rPr>
          <w:rFonts w:eastAsia="Batang"/>
          <w:b/>
          <w:bCs/>
          <w:sz w:val="25"/>
          <w:szCs w:val="25"/>
          <w:lang w:eastAsia="ko-KR"/>
        </w:rPr>
        <w:t>LÝ TỰ TRỌNG TP. HỒ CHÍ MINH</w:t>
      </w:r>
      <w:r w:rsidRPr="00A233C2">
        <w:rPr>
          <w:rFonts w:eastAsia="Batang"/>
          <w:b/>
          <w:bCs/>
          <w:sz w:val="25"/>
          <w:szCs w:val="25"/>
          <w:lang w:eastAsia="ko-KR"/>
        </w:rPr>
        <w:tab/>
      </w:r>
    </w:p>
    <w:p w:rsidR="00A233C2" w:rsidRPr="00A233C2" w:rsidRDefault="00A233C2" w:rsidP="00A233C2">
      <w:pPr>
        <w:tabs>
          <w:tab w:val="center" w:pos="2127"/>
          <w:tab w:val="center" w:pos="6946"/>
        </w:tabs>
        <w:spacing w:before="0" w:after="0" w:line="240" w:lineRule="auto"/>
        <w:rPr>
          <w:rFonts w:eastAsia="Times New Roman"/>
          <w:b/>
          <w:bCs/>
          <w:sz w:val="32"/>
          <w:szCs w:val="32"/>
          <w:lang w:val="pt-BR" w:eastAsia="ko-KR"/>
        </w:rPr>
      </w:pPr>
    </w:p>
    <w:p w:rsidR="00A233C2" w:rsidRPr="00A233C2" w:rsidRDefault="00A233C2" w:rsidP="00A233C2">
      <w:pPr>
        <w:tabs>
          <w:tab w:val="center" w:pos="2127"/>
          <w:tab w:val="center" w:pos="6946"/>
        </w:tabs>
        <w:spacing w:before="0" w:after="0" w:line="240" w:lineRule="auto"/>
        <w:jc w:val="center"/>
        <w:rPr>
          <w:rFonts w:eastAsia="Times New Roman"/>
          <w:b/>
          <w:bCs/>
          <w:sz w:val="32"/>
          <w:szCs w:val="32"/>
          <w:lang w:val="pt-BR" w:eastAsia="ko-KR"/>
        </w:rPr>
      </w:pPr>
      <w:r w:rsidRPr="00A233C2">
        <w:rPr>
          <w:rFonts w:eastAsia="Times New Roman"/>
          <w:b/>
          <w:bCs/>
          <w:sz w:val="32"/>
          <w:szCs w:val="32"/>
          <w:lang w:val="pt-BR" w:eastAsia="ko-KR"/>
        </w:rPr>
        <w:t>CHƯƠNG TRÌNH HỌC PHẦN</w:t>
      </w:r>
    </w:p>
    <w:p w:rsidR="00A233C2" w:rsidRPr="00A233C2" w:rsidRDefault="00A233C2" w:rsidP="00A233C2">
      <w:pPr>
        <w:spacing w:before="0" w:after="0" w:line="240" w:lineRule="auto"/>
        <w:jc w:val="center"/>
        <w:rPr>
          <w:rFonts w:eastAsia="Batang"/>
          <w:b/>
          <w:bCs/>
          <w:sz w:val="24"/>
          <w:szCs w:val="26"/>
          <w:lang w:val="pt-BR" w:eastAsia="ko-KR"/>
        </w:rPr>
      </w:pPr>
    </w:p>
    <w:p w:rsidR="00A233C2" w:rsidRPr="00A233C2" w:rsidRDefault="00A233C2" w:rsidP="00A233C2">
      <w:pPr>
        <w:spacing w:before="0" w:after="0" w:line="240" w:lineRule="auto"/>
        <w:rPr>
          <w:rFonts w:eastAsia="Batang"/>
          <w:b/>
          <w:bCs/>
          <w:szCs w:val="26"/>
          <w:lang w:val="pt-BR" w:eastAsia="ko-KR"/>
        </w:rPr>
      </w:pPr>
      <w:r w:rsidRPr="00A233C2">
        <w:rPr>
          <w:rFonts w:eastAsia="Batang"/>
          <w:b/>
          <w:bCs/>
          <w:szCs w:val="26"/>
          <w:lang w:val="pt-BR" w:eastAsia="ko-KR"/>
        </w:rPr>
        <w:t>Tên học phần</w:t>
      </w:r>
      <w:r w:rsidRPr="00A233C2">
        <w:rPr>
          <w:rFonts w:eastAsia="Batang"/>
          <w:szCs w:val="26"/>
          <w:lang w:val="pt-BR" w:eastAsia="ko-KR"/>
        </w:rPr>
        <w:t xml:space="preserve">: </w:t>
      </w:r>
      <w:r w:rsidR="00C437D1" w:rsidRPr="00C437D1">
        <w:rPr>
          <w:rFonts w:eastAsia="Batang"/>
          <w:b/>
          <w:szCs w:val="26"/>
          <w:lang w:val="vi-VN" w:eastAsia="ko-KR"/>
        </w:rPr>
        <w:t>DUNG SAI</w:t>
      </w:r>
      <w:r w:rsidR="00C437D1">
        <w:rPr>
          <w:rFonts w:eastAsia="Batang"/>
          <w:szCs w:val="26"/>
          <w:lang w:val="vi-VN" w:eastAsia="ko-KR"/>
        </w:rPr>
        <w:t xml:space="preserve"> - </w:t>
      </w:r>
      <w:r w:rsidRPr="00A233C2">
        <w:rPr>
          <w:rFonts w:eastAsia="Batang"/>
          <w:b/>
          <w:bCs/>
          <w:szCs w:val="26"/>
          <w:lang w:val="pt-BR" w:eastAsia="ko-KR"/>
        </w:rPr>
        <w:t>VẼ KỸ THUẬT</w:t>
      </w:r>
      <w:r w:rsidRPr="00A233C2">
        <w:rPr>
          <w:rFonts w:eastAsia="Batang"/>
          <w:b/>
          <w:szCs w:val="26"/>
          <w:lang w:eastAsia="ko-KR"/>
        </w:rPr>
        <w:t xml:space="preserve">                 </w:t>
      </w:r>
    </w:p>
    <w:p w:rsidR="00A233C2" w:rsidRPr="00A233C2" w:rsidRDefault="00A233C2" w:rsidP="00A233C2">
      <w:pPr>
        <w:spacing w:before="0" w:after="0" w:line="240" w:lineRule="auto"/>
        <w:rPr>
          <w:rFonts w:eastAsia="Batang"/>
          <w:szCs w:val="26"/>
          <w:lang w:val="pt-BR" w:eastAsia="ko-KR"/>
        </w:rPr>
      </w:pPr>
      <w:r w:rsidRPr="00A233C2">
        <w:rPr>
          <w:rFonts w:eastAsia="Batang"/>
          <w:szCs w:val="26"/>
          <w:lang w:val="pt-BR" w:eastAsia="ko-KR"/>
        </w:rPr>
        <w:t xml:space="preserve">Mã số của học phần: </w:t>
      </w:r>
    </w:p>
    <w:p w:rsidR="00A233C2" w:rsidRPr="00A233C2" w:rsidRDefault="00A233C2" w:rsidP="00A233C2">
      <w:pPr>
        <w:spacing w:before="0" w:after="0" w:line="240" w:lineRule="auto"/>
        <w:jc w:val="both"/>
        <w:rPr>
          <w:rFonts w:eastAsia="Times New Roman"/>
          <w:bCs/>
          <w:szCs w:val="26"/>
          <w:lang w:val="pt-BR" w:eastAsia="ko-KR"/>
        </w:rPr>
      </w:pPr>
      <w:r w:rsidRPr="00A233C2">
        <w:rPr>
          <w:rFonts w:eastAsia="Batang"/>
          <w:szCs w:val="26"/>
          <w:lang w:val="pt-BR" w:eastAsia="ko-KR"/>
        </w:rPr>
        <w:t>Thời gian của môn họ</w:t>
      </w:r>
      <w:r w:rsidR="00C437D1">
        <w:rPr>
          <w:rFonts w:eastAsia="Batang"/>
          <w:szCs w:val="26"/>
          <w:lang w:val="pt-BR" w:eastAsia="ko-KR"/>
        </w:rPr>
        <w:t>c: 4</w:t>
      </w:r>
      <w:r w:rsidRPr="00A233C2">
        <w:rPr>
          <w:rFonts w:eastAsia="Batang"/>
          <w:szCs w:val="26"/>
          <w:lang w:val="pt-BR" w:eastAsia="ko-KR"/>
        </w:rPr>
        <w:t xml:space="preserve">5 giờ. </w:t>
      </w:r>
      <w:r w:rsidRPr="00A233C2">
        <w:rPr>
          <w:rFonts w:eastAsia="Times New Roman"/>
          <w:bCs/>
          <w:szCs w:val="26"/>
          <w:lang w:val="pt-BR" w:eastAsia="ko-KR"/>
        </w:rPr>
        <w:t xml:space="preserve">(Lý thuyết: </w:t>
      </w:r>
      <w:r w:rsidRPr="00A233C2">
        <w:rPr>
          <w:rFonts w:eastAsia="Times New Roman"/>
          <w:bCs/>
          <w:color w:val="FF0000"/>
          <w:szCs w:val="26"/>
          <w:lang w:val="pt-BR" w:eastAsia="ko-KR"/>
        </w:rPr>
        <w:t>43</w:t>
      </w:r>
      <w:r w:rsidRPr="00A233C2">
        <w:rPr>
          <w:rFonts w:eastAsia="Times New Roman"/>
          <w:bCs/>
          <w:szCs w:val="26"/>
          <w:lang w:val="pt-BR" w:eastAsia="ko-KR"/>
        </w:rPr>
        <w:t xml:space="preserve"> giờ; Thực hành, thí nghiệm, thảo luận, bài tập: </w:t>
      </w:r>
      <w:r w:rsidR="00C437D1">
        <w:rPr>
          <w:rFonts w:eastAsia="Times New Roman"/>
          <w:bCs/>
          <w:color w:val="FF0000"/>
          <w:szCs w:val="26"/>
          <w:lang w:val="pt-BR" w:eastAsia="ko-KR"/>
        </w:rPr>
        <w:t>0</w:t>
      </w:r>
      <w:r w:rsidRPr="00A233C2">
        <w:rPr>
          <w:rFonts w:eastAsia="Times New Roman"/>
          <w:bCs/>
          <w:color w:val="FF0000"/>
          <w:szCs w:val="26"/>
          <w:lang w:val="pt-BR" w:eastAsia="ko-KR"/>
        </w:rPr>
        <w:t>0</w:t>
      </w:r>
      <w:r w:rsidRPr="00A233C2">
        <w:rPr>
          <w:rFonts w:eastAsia="Times New Roman"/>
          <w:bCs/>
          <w:szCs w:val="26"/>
          <w:lang w:val="pt-BR" w:eastAsia="ko-KR"/>
        </w:rPr>
        <w:t xml:space="preserve"> giờ; Kiểm tra: </w:t>
      </w:r>
      <w:r w:rsidRPr="00A233C2">
        <w:rPr>
          <w:rFonts w:eastAsia="Times New Roman"/>
          <w:bCs/>
          <w:color w:val="FF0000"/>
          <w:szCs w:val="26"/>
          <w:lang w:val="pt-BR" w:eastAsia="ko-KR"/>
        </w:rPr>
        <w:t>02</w:t>
      </w:r>
      <w:r w:rsidRPr="00A233C2">
        <w:rPr>
          <w:rFonts w:eastAsia="Times New Roman"/>
          <w:bCs/>
          <w:szCs w:val="26"/>
          <w:lang w:val="pt-BR" w:eastAsia="ko-KR"/>
        </w:rPr>
        <w:t xml:space="preserve"> giờ)</w:t>
      </w:r>
    </w:p>
    <w:p w:rsidR="00BE4DA4" w:rsidRPr="00A233C2" w:rsidRDefault="00BE4DA4" w:rsidP="00BE4DA4">
      <w:pPr>
        <w:jc w:val="both"/>
        <w:rPr>
          <w:szCs w:val="26"/>
          <w:lang w:val="pt-BR"/>
        </w:rPr>
      </w:pPr>
      <w:r w:rsidRPr="00A233C2">
        <w:rPr>
          <w:szCs w:val="26"/>
          <w:lang w:val="pt-BR"/>
        </w:rPr>
        <w:tab/>
      </w:r>
    </w:p>
    <w:p w:rsidR="00BE4DA4" w:rsidRPr="00A233C2" w:rsidRDefault="00BE4DA4" w:rsidP="00BE4DA4">
      <w:pPr>
        <w:rPr>
          <w:szCs w:val="26"/>
          <w:lang w:val="pt-BR"/>
        </w:rPr>
      </w:pPr>
      <w:r w:rsidRPr="00A233C2">
        <w:rPr>
          <w:b/>
          <w:bCs/>
          <w:szCs w:val="26"/>
          <w:lang w:val="pt-BR"/>
        </w:rPr>
        <w:t xml:space="preserve">I. </w:t>
      </w:r>
      <w:r w:rsidR="00A233C2" w:rsidRPr="00A233C2">
        <w:rPr>
          <w:b/>
          <w:bCs/>
          <w:szCs w:val="26"/>
          <w:lang w:val="pt-BR"/>
        </w:rPr>
        <w:t>VỊ TRÍ, TÍNH CHẤT CỦA MÔN HỌC:</w:t>
      </w:r>
    </w:p>
    <w:p w:rsidR="00BE4DA4" w:rsidRPr="00A233C2" w:rsidRDefault="005111A9" w:rsidP="00BE4DA4">
      <w:pPr>
        <w:ind w:firstLine="720"/>
        <w:jc w:val="both"/>
        <w:rPr>
          <w:szCs w:val="26"/>
          <w:lang w:val="pt-BR"/>
        </w:rPr>
      </w:pPr>
      <w:r>
        <w:rPr>
          <w:szCs w:val="26"/>
          <w:lang w:val="vi-VN"/>
        </w:rPr>
        <w:t>+</w:t>
      </w:r>
      <w:r w:rsidR="00BE4DA4" w:rsidRPr="00A233C2">
        <w:rPr>
          <w:szCs w:val="26"/>
          <w:lang w:val="pt-BR"/>
        </w:rPr>
        <w:t xml:space="preserve"> Vị trí: Môn</w:t>
      </w:r>
      <w:r w:rsidR="00C437D1">
        <w:rPr>
          <w:szCs w:val="26"/>
          <w:lang w:val="vi-VN"/>
        </w:rPr>
        <w:t xml:space="preserve"> Dung sai - V</w:t>
      </w:r>
      <w:r w:rsidR="00BE4DA4" w:rsidRPr="00A233C2">
        <w:rPr>
          <w:szCs w:val="26"/>
          <w:lang w:val="pt-BR"/>
        </w:rPr>
        <w:t>ẽ kỹ thuật là môn được giảng dạy từ đầu khóa học và trước khi học các môn học, mô đun đào tạo nghề.</w:t>
      </w:r>
    </w:p>
    <w:p w:rsidR="00BE4DA4" w:rsidRPr="00A233C2" w:rsidRDefault="005111A9" w:rsidP="00BE4DA4">
      <w:pPr>
        <w:ind w:firstLine="720"/>
        <w:jc w:val="both"/>
        <w:rPr>
          <w:b/>
          <w:bCs/>
          <w:szCs w:val="26"/>
          <w:lang w:val="pt-BR"/>
        </w:rPr>
      </w:pPr>
      <w:r>
        <w:rPr>
          <w:szCs w:val="26"/>
          <w:lang w:val="vi-VN"/>
        </w:rPr>
        <w:t>+</w:t>
      </w:r>
      <w:r w:rsidR="00BE4DA4" w:rsidRPr="00A233C2">
        <w:rPr>
          <w:szCs w:val="26"/>
          <w:lang w:val="pt-BR"/>
        </w:rPr>
        <w:t xml:space="preserve"> Tính chất: Là môn học lý thuyết cơ sở bắt buộc.</w:t>
      </w:r>
    </w:p>
    <w:p w:rsidR="00BE4DA4" w:rsidRPr="00A233C2" w:rsidRDefault="00BE4DA4" w:rsidP="00BE4DA4">
      <w:pPr>
        <w:rPr>
          <w:b/>
          <w:bCs/>
          <w:szCs w:val="26"/>
          <w:lang w:val="pt-BR"/>
        </w:rPr>
      </w:pPr>
      <w:r w:rsidRPr="00A233C2">
        <w:rPr>
          <w:b/>
          <w:bCs/>
          <w:szCs w:val="26"/>
          <w:lang w:val="pt-BR"/>
        </w:rPr>
        <w:t xml:space="preserve">II. </w:t>
      </w:r>
      <w:r w:rsidR="00A233C2" w:rsidRPr="00A233C2">
        <w:rPr>
          <w:b/>
          <w:bCs/>
          <w:szCs w:val="26"/>
          <w:lang w:val="pt-BR"/>
        </w:rPr>
        <w:t>MỤC TIÊU MÔN HỌC</w:t>
      </w:r>
      <w:r w:rsidR="00A233C2" w:rsidRPr="00A233C2">
        <w:rPr>
          <w:b/>
          <w:bCs/>
          <w:iCs/>
          <w:szCs w:val="26"/>
          <w:lang w:val="pt-BR"/>
        </w:rPr>
        <w:t>:</w:t>
      </w:r>
    </w:p>
    <w:p w:rsidR="00BE4DA4" w:rsidRPr="00A233C2" w:rsidRDefault="005111A9" w:rsidP="00BE4DA4">
      <w:pPr>
        <w:ind w:firstLine="720"/>
        <w:jc w:val="both"/>
        <w:rPr>
          <w:iCs/>
          <w:szCs w:val="26"/>
          <w:lang w:val="pt-BR"/>
        </w:rPr>
      </w:pPr>
      <w:r>
        <w:rPr>
          <w:iCs/>
          <w:szCs w:val="26"/>
          <w:lang w:val="vi-VN"/>
        </w:rPr>
        <w:t>+</w:t>
      </w:r>
      <w:r w:rsidR="00BE4DA4" w:rsidRPr="00A233C2">
        <w:rPr>
          <w:iCs/>
          <w:szCs w:val="26"/>
          <w:lang w:val="pt-BR"/>
        </w:rPr>
        <w:t xml:space="preserve"> Kiến thức: Phân tích được bản vẽ chi tiết và bản vẽ lắp.</w:t>
      </w:r>
    </w:p>
    <w:p w:rsidR="00BE4DA4" w:rsidRPr="00A233C2" w:rsidRDefault="005111A9" w:rsidP="00BE4DA4">
      <w:pPr>
        <w:ind w:firstLine="720"/>
        <w:jc w:val="both"/>
        <w:rPr>
          <w:szCs w:val="26"/>
          <w:lang w:val="pt-BR"/>
        </w:rPr>
      </w:pPr>
      <w:r>
        <w:rPr>
          <w:iCs/>
          <w:szCs w:val="26"/>
          <w:lang w:val="vi-VN"/>
        </w:rPr>
        <w:t>+</w:t>
      </w:r>
      <w:r w:rsidR="00BE4DA4" w:rsidRPr="00A233C2">
        <w:rPr>
          <w:iCs/>
          <w:szCs w:val="26"/>
          <w:lang w:val="pt-BR"/>
        </w:rPr>
        <w:t xml:space="preserve"> Kỹ năng: Vẽ tách được chi tiết từ bản vẽ lắp. Vẽ được bản vẽ lắp đơn giản. </w:t>
      </w:r>
      <w:r w:rsidR="00BE4DA4" w:rsidRPr="00A233C2">
        <w:rPr>
          <w:szCs w:val="26"/>
          <w:lang w:val="pt-BR"/>
        </w:rPr>
        <w:t>Vận dụng được những kiến thức của môn học để tiếp thu các môn học, mô-đun chuyên nghề.</w:t>
      </w:r>
    </w:p>
    <w:p w:rsidR="00BE4DA4" w:rsidRPr="00A233C2" w:rsidRDefault="00BE4DA4" w:rsidP="00BE4DA4">
      <w:pPr>
        <w:rPr>
          <w:szCs w:val="26"/>
          <w:lang w:val="pt-BR"/>
        </w:rPr>
      </w:pPr>
      <w:r w:rsidRPr="00A233C2">
        <w:rPr>
          <w:szCs w:val="26"/>
          <w:lang w:val="pt-BR"/>
        </w:rPr>
        <w:tab/>
      </w:r>
      <w:r w:rsidR="005111A9">
        <w:rPr>
          <w:szCs w:val="26"/>
          <w:lang w:val="vi-VN"/>
        </w:rPr>
        <w:t>+</w:t>
      </w:r>
      <w:r w:rsidRPr="00A233C2">
        <w:rPr>
          <w:szCs w:val="26"/>
          <w:lang w:val="pt-BR"/>
        </w:rPr>
        <w:t xml:space="preserve"> </w:t>
      </w:r>
      <w:r w:rsidRPr="00A233C2">
        <w:rPr>
          <w:rFonts w:eastAsia="Times New Roman"/>
          <w:bCs/>
          <w:szCs w:val="26"/>
          <w:lang w:val="pt-BR"/>
        </w:rPr>
        <w:t xml:space="preserve">Năng lực tự chủ và trách nhiệm: </w:t>
      </w:r>
      <w:r w:rsidRPr="00A233C2">
        <w:rPr>
          <w:szCs w:val="26"/>
          <w:lang w:val="pt-BR"/>
        </w:rPr>
        <w:t>Có ý thức trách nhiệm, chủ động học tập.</w:t>
      </w:r>
    </w:p>
    <w:p w:rsidR="00BE4DA4" w:rsidRPr="00A233C2" w:rsidRDefault="00BE4DA4" w:rsidP="00BE4DA4">
      <w:pPr>
        <w:rPr>
          <w:szCs w:val="26"/>
          <w:lang w:val="pt-BR"/>
        </w:rPr>
      </w:pPr>
      <w:r w:rsidRPr="00A233C2">
        <w:rPr>
          <w:b/>
          <w:bCs/>
          <w:szCs w:val="26"/>
          <w:lang w:val="pt-BR"/>
        </w:rPr>
        <w:t xml:space="preserve">III. </w:t>
      </w:r>
      <w:r w:rsidR="00A233C2" w:rsidRPr="00A233C2">
        <w:rPr>
          <w:b/>
          <w:bCs/>
          <w:szCs w:val="26"/>
          <w:lang w:val="pt-BR"/>
        </w:rPr>
        <w:t>NỘI DUNG MÔN HỌC:</w:t>
      </w:r>
    </w:p>
    <w:p w:rsidR="00247B03" w:rsidRPr="00A233C2" w:rsidRDefault="00BE4DA4" w:rsidP="00A233C2">
      <w:pPr>
        <w:ind w:firstLine="720"/>
        <w:jc w:val="both"/>
        <w:rPr>
          <w:b/>
          <w:i/>
          <w:iCs/>
          <w:szCs w:val="26"/>
          <w:lang w:val="pt-BR"/>
        </w:rPr>
      </w:pPr>
      <w:r w:rsidRPr="00A233C2">
        <w:rPr>
          <w:b/>
          <w:i/>
          <w:iCs/>
          <w:szCs w:val="26"/>
          <w:lang w:val="pt-BR"/>
        </w:rPr>
        <w:t>1. Nội dung tổng quát và phân phối thời gian:</w:t>
      </w:r>
    </w:p>
    <w:tbl>
      <w:tblPr>
        <w:tblW w:w="100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4586"/>
        <w:gridCol w:w="1080"/>
        <w:gridCol w:w="990"/>
        <w:gridCol w:w="1708"/>
        <w:gridCol w:w="992"/>
      </w:tblGrid>
      <w:tr w:rsidR="00247B03" w:rsidRPr="00A233C2" w:rsidTr="00A233C2">
        <w:trPr>
          <w:trHeight w:val="454"/>
          <w:tblHeader/>
        </w:trPr>
        <w:tc>
          <w:tcPr>
            <w:tcW w:w="724" w:type="dxa"/>
            <w:vMerge w:val="restart"/>
            <w:shd w:val="clear" w:color="auto" w:fill="auto"/>
            <w:vAlign w:val="center"/>
          </w:tcPr>
          <w:p w:rsidR="00247B03" w:rsidRPr="00A233C2" w:rsidRDefault="00247B03" w:rsidP="00F2236F">
            <w:pPr>
              <w:spacing w:before="0" w:after="0" w:line="240" w:lineRule="auto"/>
              <w:rPr>
                <w:rFonts w:eastAsia="Times New Roman"/>
                <w:szCs w:val="26"/>
              </w:rPr>
            </w:pPr>
            <w:r w:rsidRPr="00A233C2">
              <w:rPr>
                <w:rFonts w:eastAsia="Times New Roman"/>
                <w:szCs w:val="26"/>
              </w:rPr>
              <w:t>Số TT</w:t>
            </w:r>
          </w:p>
        </w:tc>
        <w:tc>
          <w:tcPr>
            <w:tcW w:w="4586" w:type="dxa"/>
            <w:vMerge w:val="restart"/>
            <w:shd w:val="clear" w:color="auto" w:fill="auto"/>
            <w:vAlign w:val="center"/>
          </w:tcPr>
          <w:p w:rsidR="00247B03" w:rsidRPr="00A233C2" w:rsidRDefault="00247B03" w:rsidP="00F2236F">
            <w:pPr>
              <w:spacing w:before="0" w:after="0" w:line="240" w:lineRule="auto"/>
              <w:rPr>
                <w:rFonts w:eastAsia="Times New Roman"/>
                <w:szCs w:val="26"/>
              </w:rPr>
            </w:pPr>
            <w:r w:rsidRPr="00A233C2">
              <w:rPr>
                <w:rFonts w:eastAsia="Times New Roman"/>
                <w:szCs w:val="26"/>
              </w:rPr>
              <w:t>Tên các bài trong môn học</w:t>
            </w:r>
          </w:p>
        </w:tc>
        <w:tc>
          <w:tcPr>
            <w:tcW w:w="4770" w:type="dxa"/>
            <w:gridSpan w:val="4"/>
            <w:shd w:val="clear" w:color="auto" w:fill="auto"/>
            <w:vAlign w:val="center"/>
          </w:tcPr>
          <w:p w:rsidR="00247B03" w:rsidRPr="00A233C2" w:rsidRDefault="00247B03" w:rsidP="00F2236F">
            <w:pPr>
              <w:spacing w:before="0" w:after="0" w:line="240" w:lineRule="auto"/>
              <w:jc w:val="center"/>
              <w:rPr>
                <w:rFonts w:eastAsia="Times New Roman"/>
                <w:szCs w:val="26"/>
              </w:rPr>
            </w:pPr>
            <w:r w:rsidRPr="00A233C2">
              <w:rPr>
                <w:rFonts w:eastAsia="Times New Roman"/>
                <w:szCs w:val="26"/>
              </w:rPr>
              <w:t>Thời gian (giờ)</w:t>
            </w:r>
          </w:p>
        </w:tc>
      </w:tr>
      <w:tr w:rsidR="00247B03" w:rsidRPr="00A233C2" w:rsidTr="002E44B1">
        <w:trPr>
          <w:trHeight w:val="1030"/>
          <w:tblHeader/>
        </w:trPr>
        <w:tc>
          <w:tcPr>
            <w:tcW w:w="724" w:type="dxa"/>
            <w:vMerge/>
            <w:shd w:val="clear" w:color="auto" w:fill="auto"/>
          </w:tcPr>
          <w:p w:rsidR="00247B03" w:rsidRPr="00A233C2" w:rsidRDefault="00247B03" w:rsidP="00F2236F">
            <w:pPr>
              <w:spacing w:before="0" w:after="0" w:line="240" w:lineRule="auto"/>
              <w:rPr>
                <w:rFonts w:eastAsia="Times New Roman"/>
                <w:szCs w:val="26"/>
              </w:rPr>
            </w:pPr>
          </w:p>
        </w:tc>
        <w:tc>
          <w:tcPr>
            <w:tcW w:w="4586" w:type="dxa"/>
            <w:vMerge/>
            <w:shd w:val="clear" w:color="auto" w:fill="auto"/>
            <w:vAlign w:val="center"/>
          </w:tcPr>
          <w:p w:rsidR="00247B03" w:rsidRPr="00A233C2" w:rsidRDefault="00247B03" w:rsidP="00F2236F">
            <w:pPr>
              <w:spacing w:before="0" w:after="0" w:line="240" w:lineRule="auto"/>
              <w:rPr>
                <w:rFonts w:eastAsia="Times New Roman"/>
                <w:szCs w:val="26"/>
              </w:rPr>
            </w:pPr>
          </w:p>
        </w:tc>
        <w:tc>
          <w:tcPr>
            <w:tcW w:w="1080" w:type="dxa"/>
            <w:shd w:val="clear" w:color="auto" w:fill="auto"/>
            <w:vAlign w:val="center"/>
          </w:tcPr>
          <w:p w:rsidR="00247B03" w:rsidRPr="00A233C2" w:rsidRDefault="00247B03" w:rsidP="00F2236F">
            <w:pPr>
              <w:spacing w:before="0" w:after="0" w:line="240" w:lineRule="auto"/>
              <w:jc w:val="center"/>
              <w:rPr>
                <w:rFonts w:eastAsia="Times New Roman"/>
                <w:szCs w:val="26"/>
              </w:rPr>
            </w:pPr>
            <w:r w:rsidRPr="00A233C2">
              <w:rPr>
                <w:rFonts w:eastAsia="Times New Roman"/>
                <w:szCs w:val="26"/>
              </w:rPr>
              <w:t>Tổng</w:t>
            </w:r>
          </w:p>
          <w:p w:rsidR="00247B03" w:rsidRPr="00A233C2" w:rsidRDefault="00247B03" w:rsidP="00F2236F">
            <w:pPr>
              <w:spacing w:before="0" w:after="0" w:line="240" w:lineRule="auto"/>
              <w:jc w:val="center"/>
              <w:rPr>
                <w:rFonts w:eastAsia="Times New Roman"/>
                <w:szCs w:val="26"/>
              </w:rPr>
            </w:pPr>
            <w:r w:rsidRPr="00A233C2">
              <w:rPr>
                <w:rFonts w:eastAsia="Times New Roman"/>
                <w:szCs w:val="26"/>
              </w:rPr>
              <w:t>số</w:t>
            </w:r>
          </w:p>
        </w:tc>
        <w:tc>
          <w:tcPr>
            <w:tcW w:w="990" w:type="dxa"/>
            <w:shd w:val="clear" w:color="auto" w:fill="auto"/>
            <w:vAlign w:val="center"/>
          </w:tcPr>
          <w:p w:rsidR="00247B03" w:rsidRPr="00A233C2" w:rsidRDefault="00247B03" w:rsidP="00F2236F">
            <w:pPr>
              <w:spacing w:before="0" w:after="0" w:line="240" w:lineRule="auto"/>
              <w:jc w:val="center"/>
              <w:rPr>
                <w:rFonts w:eastAsia="Times New Roman"/>
                <w:szCs w:val="26"/>
              </w:rPr>
            </w:pPr>
            <w:r w:rsidRPr="00A233C2">
              <w:rPr>
                <w:rFonts w:eastAsia="Times New Roman"/>
                <w:szCs w:val="26"/>
              </w:rPr>
              <w:t>Lý thuyết</w:t>
            </w:r>
          </w:p>
        </w:tc>
        <w:tc>
          <w:tcPr>
            <w:tcW w:w="1708" w:type="dxa"/>
            <w:shd w:val="clear" w:color="auto" w:fill="auto"/>
            <w:vAlign w:val="center"/>
          </w:tcPr>
          <w:p w:rsidR="00247B03" w:rsidRPr="00A233C2" w:rsidRDefault="00247B03" w:rsidP="00F2236F">
            <w:pPr>
              <w:spacing w:before="0" w:after="0" w:line="240" w:lineRule="auto"/>
              <w:jc w:val="center"/>
              <w:rPr>
                <w:rFonts w:eastAsia="Times New Roman"/>
                <w:szCs w:val="26"/>
              </w:rPr>
            </w:pPr>
            <w:r w:rsidRPr="00A233C2">
              <w:rPr>
                <w:rFonts w:eastAsia="Times New Roman"/>
                <w:szCs w:val="26"/>
              </w:rPr>
              <w:t>Thực hành / thực tập/ thí nghiệm/ bài tập/ thảo luận</w:t>
            </w:r>
          </w:p>
        </w:tc>
        <w:tc>
          <w:tcPr>
            <w:tcW w:w="992" w:type="dxa"/>
            <w:shd w:val="clear" w:color="auto" w:fill="auto"/>
            <w:vAlign w:val="center"/>
          </w:tcPr>
          <w:p w:rsidR="00247B03" w:rsidRPr="00A233C2" w:rsidRDefault="00247B03" w:rsidP="00F2236F">
            <w:pPr>
              <w:spacing w:before="0" w:after="0" w:line="240" w:lineRule="auto"/>
              <w:jc w:val="center"/>
              <w:rPr>
                <w:rFonts w:eastAsia="Times New Roman"/>
                <w:szCs w:val="26"/>
              </w:rPr>
            </w:pPr>
            <w:r w:rsidRPr="00A233C2">
              <w:rPr>
                <w:rFonts w:eastAsia="Times New Roman"/>
                <w:szCs w:val="26"/>
              </w:rPr>
              <w:t>Kiểm</w:t>
            </w:r>
          </w:p>
          <w:p w:rsidR="00247B03" w:rsidRPr="00A233C2" w:rsidRDefault="00247B03" w:rsidP="00F2236F">
            <w:pPr>
              <w:spacing w:before="0" w:after="0" w:line="240" w:lineRule="auto"/>
              <w:jc w:val="center"/>
              <w:rPr>
                <w:rFonts w:eastAsia="Times New Roman"/>
                <w:szCs w:val="26"/>
              </w:rPr>
            </w:pPr>
            <w:r w:rsidRPr="00A233C2">
              <w:rPr>
                <w:rFonts w:eastAsia="Times New Roman"/>
                <w:szCs w:val="26"/>
              </w:rPr>
              <w:t>tra</w:t>
            </w:r>
          </w:p>
        </w:tc>
      </w:tr>
      <w:tr w:rsidR="00247B03" w:rsidRPr="00A233C2" w:rsidTr="002E44B1">
        <w:trPr>
          <w:trHeight w:val="2440"/>
        </w:trPr>
        <w:tc>
          <w:tcPr>
            <w:tcW w:w="724" w:type="dxa"/>
            <w:shd w:val="clear" w:color="auto" w:fill="auto"/>
            <w:vAlign w:val="center"/>
          </w:tcPr>
          <w:p w:rsidR="00A233C2" w:rsidRPr="00A233C2" w:rsidRDefault="00A233C2" w:rsidP="00872189">
            <w:pPr>
              <w:spacing w:before="120" w:after="0" w:line="240" w:lineRule="auto"/>
              <w:jc w:val="center"/>
              <w:rPr>
                <w:rFonts w:eastAsia="Times New Roman"/>
                <w:szCs w:val="26"/>
                <w:lang w:val="vi-VN"/>
              </w:rPr>
            </w:pPr>
            <w:r w:rsidRPr="00A233C2">
              <w:rPr>
                <w:rFonts w:eastAsia="Times New Roman"/>
                <w:szCs w:val="26"/>
                <w:lang w:val="vi-VN"/>
              </w:rPr>
              <w:t>I</w:t>
            </w:r>
          </w:p>
          <w:p w:rsidR="00247B03" w:rsidRPr="00A233C2" w:rsidRDefault="00247B03" w:rsidP="00872189">
            <w:pPr>
              <w:spacing w:before="120" w:after="0" w:line="240" w:lineRule="auto"/>
              <w:jc w:val="center"/>
              <w:rPr>
                <w:rFonts w:eastAsia="Times New Roman"/>
                <w:szCs w:val="26"/>
                <w:lang w:val="vi-VN"/>
              </w:rPr>
            </w:pPr>
          </w:p>
        </w:tc>
        <w:tc>
          <w:tcPr>
            <w:tcW w:w="4586" w:type="dxa"/>
            <w:shd w:val="clear" w:color="auto" w:fill="auto"/>
          </w:tcPr>
          <w:p w:rsidR="00A86332" w:rsidRDefault="00A86332" w:rsidP="00F2236F">
            <w:pPr>
              <w:spacing w:before="0" w:after="0" w:line="276" w:lineRule="auto"/>
              <w:jc w:val="both"/>
              <w:rPr>
                <w:rFonts w:eastAsia="Batang"/>
                <w:szCs w:val="26"/>
                <w:lang w:eastAsia="ko-KR"/>
              </w:rPr>
            </w:pPr>
            <w:r w:rsidRPr="00872189">
              <w:rPr>
                <w:b/>
                <w:szCs w:val="26"/>
              </w:rPr>
              <w:t>Chương I</w:t>
            </w:r>
            <w:r w:rsidRPr="00872189">
              <w:rPr>
                <w:szCs w:val="26"/>
              </w:rPr>
              <w:t xml:space="preserve"> :</w:t>
            </w:r>
            <w:r w:rsidRPr="00422AB9">
              <w:rPr>
                <w:szCs w:val="26"/>
              </w:rPr>
              <w:t xml:space="preserve"> </w:t>
            </w:r>
            <w:r w:rsidRPr="00422AB9">
              <w:rPr>
                <w:b/>
                <w:szCs w:val="26"/>
              </w:rPr>
              <w:t>TRÌNH BÀY BẢN VẼ KỸ THUẬT THEO TIÊU CHUẨN</w:t>
            </w:r>
            <w:r w:rsidRPr="00422AB9">
              <w:rPr>
                <w:b/>
                <w:szCs w:val="26"/>
                <w:lang w:val="vi-VN"/>
              </w:rPr>
              <w:t xml:space="preserve"> VIỆT NAM</w:t>
            </w:r>
            <w:r w:rsidRPr="00A233C2">
              <w:rPr>
                <w:rFonts w:eastAsia="Batang"/>
                <w:szCs w:val="26"/>
                <w:lang w:eastAsia="ko-KR"/>
              </w:rPr>
              <w:t xml:space="preserve"> </w:t>
            </w:r>
          </w:p>
          <w:p w:rsidR="00107867" w:rsidRPr="00107867" w:rsidRDefault="002E44B1" w:rsidP="00107867">
            <w:pPr>
              <w:rPr>
                <w:szCs w:val="26"/>
              </w:rPr>
            </w:pPr>
            <w:r>
              <w:rPr>
                <w:szCs w:val="26"/>
              </w:rPr>
              <w:t>1.1</w:t>
            </w:r>
            <w:r w:rsidR="00107867" w:rsidRPr="00107867">
              <w:rPr>
                <w:szCs w:val="26"/>
              </w:rPr>
              <w:t>. Vật liệu vẽ</w:t>
            </w:r>
          </w:p>
          <w:p w:rsidR="00247B03" w:rsidRPr="00107867" w:rsidRDefault="002E44B1" w:rsidP="00107867">
            <w:pPr>
              <w:rPr>
                <w:szCs w:val="26"/>
              </w:rPr>
            </w:pPr>
            <w:r>
              <w:rPr>
                <w:szCs w:val="26"/>
              </w:rPr>
              <w:t>1.2</w:t>
            </w:r>
            <w:r w:rsidR="00107867" w:rsidRPr="00107867">
              <w:rPr>
                <w:szCs w:val="26"/>
              </w:rPr>
              <w:t>. Các tiêu chuẩn trình bày bản vẽ</w:t>
            </w:r>
            <w:r w:rsidR="00A86332">
              <w:rPr>
                <w:rFonts w:eastAsia="Batang"/>
                <w:szCs w:val="26"/>
                <w:lang w:eastAsia="ko-KR"/>
              </w:rPr>
              <w:tab/>
            </w:r>
          </w:p>
        </w:tc>
        <w:tc>
          <w:tcPr>
            <w:tcW w:w="1080" w:type="dxa"/>
            <w:shd w:val="clear" w:color="auto" w:fill="auto"/>
          </w:tcPr>
          <w:p w:rsidR="00247B03" w:rsidRPr="002E44B1" w:rsidRDefault="002E44B1" w:rsidP="00F2236F">
            <w:pPr>
              <w:spacing w:before="120" w:after="0" w:line="276" w:lineRule="auto"/>
              <w:jc w:val="center"/>
              <w:rPr>
                <w:rFonts w:eastAsia="Times New Roman"/>
                <w:szCs w:val="26"/>
                <w:lang w:val="vi-VN"/>
              </w:rPr>
            </w:pPr>
            <w:r>
              <w:rPr>
                <w:rFonts w:eastAsia="Times New Roman"/>
                <w:szCs w:val="26"/>
                <w:lang w:val="vi-VN"/>
              </w:rPr>
              <w:t>6</w:t>
            </w:r>
          </w:p>
          <w:p w:rsidR="00247B03" w:rsidRPr="00A233C2" w:rsidRDefault="00247B03" w:rsidP="00F2236F">
            <w:pPr>
              <w:spacing w:before="120" w:after="0" w:line="276" w:lineRule="auto"/>
              <w:jc w:val="center"/>
              <w:rPr>
                <w:rFonts w:eastAsia="Times New Roman"/>
                <w:szCs w:val="26"/>
              </w:rPr>
            </w:pPr>
          </w:p>
          <w:p w:rsidR="00247B03" w:rsidRPr="00A233C2" w:rsidRDefault="00247B03" w:rsidP="00F2236F">
            <w:pPr>
              <w:spacing w:before="120" w:after="0" w:line="276" w:lineRule="auto"/>
              <w:rPr>
                <w:rFonts w:eastAsia="Times New Roman"/>
                <w:szCs w:val="26"/>
              </w:rPr>
            </w:pPr>
          </w:p>
          <w:p w:rsidR="00247B03" w:rsidRPr="00A233C2" w:rsidRDefault="00247B03" w:rsidP="00F2236F">
            <w:pPr>
              <w:spacing w:before="120" w:after="0" w:line="276" w:lineRule="auto"/>
              <w:rPr>
                <w:rFonts w:eastAsia="Times New Roman"/>
                <w:szCs w:val="26"/>
              </w:rPr>
            </w:pPr>
          </w:p>
        </w:tc>
        <w:tc>
          <w:tcPr>
            <w:tcW w:w="990" w:type="dxa"/>
            <w:shd w:val="clear" w:color="auto" w:fill="auto"/>
          </w:tcPr>
          <w:p w:rsidR="00247B03" w:rsidRPr="002E44B1" w:rsidRDefault="002E44B1" w:rsidP="00F2236F">
            <w:pPr>
              <w:spacing w:before="120" w:after="0" w:line="276" w:lineRule="auto"/>
              <w:jc w:val="center"/>
              <w:rPr>
                <w:rFonts w:eastAsia="Times New Roman"/>
                <w:szCs w:val="26"/>
                <w:lang w:val="vi-VN"/>
              </w:rPr>
            </w:pPr>
            <w:r>
              <w:rPr>
                <w:rFonts w:eastAsia="Times New Roman"/>
                <w:szCs w:val="26"/>
                <w:lang w:val="vi-VN"/>
              </w:rPr>
              <w:t>6</w:t>
            </w:r>
          </w:p>
          <w:p w:rsidR="00247B03" w:rsidRPr="00A233C2" w:rsidRDefault="00247B03" w:rsidP="00F2236F">
            <w:pPr>
              <w:spacing w:before="120" w:after="0" w:line="276" w:lineRule="auto"/>
              <w:jc w:val="center"/>
              <w:rPr>
                <w:rFonts w:eastAsia="Times New Roman"/>
                <w:szCs w:val="26"/>
              </w:rPr>
            </w:pPr>
          </w:p>
          <w:p w:rsidR="00247B03" w:rsidRPr="00A233C2" w:rsidRDefault="00247B03" w:rsidP="00F2236F">
            <w:pPr>
              <w:spacing w:before="120" w:after="0" w:line="276" w:lineRule="auto"/>
              <w:rPr>
                <w:rFonts w:eastAsia="Times New Roman"/>
                <w:szCs w:val="26"/>
              </w:rPr>
            </w:pPr>
          </w:p>
          <w:p w:rsidR="00247B03" w:rsidRPr="00A233C2" w:rsidRDefault="00247B03" w:rsidP="00F2236F">
            <w:pPr>
              <w:spacing w:before="120" w:after="0" w:line="276" w:lineRule="auto"/>
              <w:jc w:val="center"/>
              <w:rPr>
                <w:rFonts w:eastAsia="Times New Roman"/>
                <w:szCs w:val="26"/>
              </w:rPr>
            </w:pPr>
          </w:p>
        </w:tc>
        <w:tc>
          <w:tcPr>
            <w:tcW w:w="1708" w:type="dxa"/>
            <w:shd w:val="clear" w:color="auto" w:fill="auto"/>
          </w:tcPr>
          <w:p w:rsidR="00247B03" w:rsidRPr="00A233C2" w:rsidRDefault="00247B03" w:rsidP="00F2236F">
            <w:pPr>
              <w:spacing w:before="120" w:after="0" w:line="276" w:lineRule="auto"/>
              <w:jc w:val="center"/>
              <w:rPr>
                <w:rFonts w:eastAsia="Times New Roman"/>
                <w:szCs w:val="26"/>
              </w:rPr>
            </w:pPr>
          </w:p>
          <w:p w:rsidR="00247B03" w:rsidRPr="00A233C2" w:rsidRDefault="00247B03" w:rsidP="00F2236F">
            <w:pPr>
              <w:spacing w:before="120" w:after="0" w:line="276" w:lineRule="auto"/>
              <w:jc w:val="center"/>
              <w:rPr>
                <w:rFonts w:eastAsia="Times New Roman"/>
                <w:szCs w:val="26"/>
              </w:rPr>
            </w:pPr>
          </w:p>
          <w:p w:rsidR="00247B03" w:rsidRPr="00A233C2" w:rsidRDefault="00247B03" w:rsidP="00F2236F">
            <w:pPr>
              <w:spacing w:before="120" w:after="0" w:line="276" w:lineRule="auto"/>
              <w:jc w:val="center"/>
              <w:rPr>
                <w:rFonts w:eastAsia="Times New Roman"/>
                <w:szCs w:val="26"/>
              </w:rPr>
            </w:pPr>
          </w:p>
          <w:p w:rsidR="00247B03" w:rsidRPr="00A233C2" w:rsidRDefault="00247B03" w:rsidP="00F2236F">
            <w:pPr>
              <w:spacing w:before="120" w:after="0" w:line="276" w:lineRule="auto"/>
              <w:jc w:val="center"/>
              <w:rPr>
                <w:rFonts w:eastAsia="Times New Roman"/>
                <w:szCs w:val="26"/>
              </w:rPr>
            </w:pPr>
          </w:p>
          <w:p w:rsidR="00247B03" w:rsidRPr="00A233C2" w:rsidRDefault="00247B03" w:rsidP="00A86332">
            <w:pPr>
              <w:spacing w:before="120" w:after="0" w:line="276" w:lineRule="auto"/>
              <w:rPr>
                <w:rFonts w:eastAsia="Times New Roman"/>
                <w:szCs w:val="26"/>
              </w:rPr>
            </w:pPr>
          </w:p>
        </w:tc>
        <w:tc>
          <w:tcPr>
            <w:tcW w:w="992" w:type="dxa"/>
            <w:shd w:val="clear" w:color="auto" w:fill="auto"/>
          </w:tcPr>
          <w:p w:rsidR="00247B03" w:rsidRPr="00A233C2" w:rsidRDefault="00A233C2" w:rsidP="00F2236F">
            <w:pPr>
              <w:spacing w:before="120" w:after="0" w:line="276" w:lineRule="auto"/>
              <w:jc w:val="center"/>
              <w:rPr>
                <w:rFonts w:eastAsia="Times New Roman"/>
                <w:szCs w:val="26"/>
                <w:lang w:val="vi-VN"/>
              </w:rPr>
            </w:pPr>
            <w:r w:rsidRPr="00A233C2">
              <w:rPr>
                <w:rFonts w:eastAsia="Times New Roman"/>
                <w:szCs w:val="26"/>
                <w:lang w:val="vi-VN"/>
              </w:rPr>
              <w:t>0</w:t>
            </w:r>
          </w:p>
          <w:p w:rsidR="00247B03" w:rsidRPr="00A86332" w:rsidRDefault="00247B03" w:rsidP="00A86332">
            <w:pPr>
              <w:spacing w:before="120" w:after="0" w:line="276" w:lineRule="auto"/>
              <w:jc w:val="center"/>
              <w:rPr>
                <w:rFonts w:eastAsia="Times New Roman"/>
                <w:szCs w:val="26"/>
                <w:lang w:val="vi-VN"/>
              </w:rPr>
            </w:pPr>
          </w:p>
        </w:tc>
      </w:tr>
      <w:tr w:rsidR="00247B03" w:rsidRPr="00A233C2" w:rsidTr="002E44B1">
        <w:trPr>
          <w:trHeight w:val="2283"/>
        </w:trPr>
        <w:tc>
          <w:tcPr>
            <w:tcW w:w="724" w:type="dxa"/>
            <w:shd w:val="clear" w:color="auto" w:fill="auto"/>
            <w:vAlign w:val="center"/>
          </w:tcPr>
          <w:p w:rsidR="00247B03" w:rsidRPr="008522E9" w:rsidRDefault="008522E9" w:rsidP="00872189">
            <w:pPr>
              <w:spacing w:before="120" w:after="0" w:line="240" w:lineRule="auto"/>
              <w:jc w:val="center"/>
              <w:rPr>
                <w:rFonts w:eastAsia="Times New Roman"/>
                <w:szCs w:val="26"/>
                <w:lang w:val="vi-VN"/>
              </w:rPr>
            </w:pPr>
            <w:r>
              <w:rPr>
                <w:rFonts w:eastAsia="Times New Roman"/>
                <w:szCs w:val="26"/>
                <w:lang w:val="vi-VN"/>
              </w:rPr>
              <w:lastRenderedPageBreak/>
              <w:t>II</w:t>
            </w:r>
          </w:p>
        </w:tc>
        <w:tc>
          <w:tcPr>
            <w:tcW w:w="4586" w:type="dxa"/>
            <w:shd w:val="clear" w:color="auto" w:fill="auto"/>
          </w:tcPr>
          <w:p w:rsidR="00247B03" w:rsidRPr="00A233C2" w:rsidRDefault="00247B03" w:rsidP="00247B03">
            <w:pPr>
              <w:spacing w:before="0" w:after="0" w:line="276" w:lineRule="auto"/>
              <w:jc w:val="both"/>
              <w:rPr>
                <w:rFonts w:eastAsia="Batang"/>
                <w:b/>
                <w:szCs w:val="26"/>
                <w:lang w:eastAsia="ko-KR"/>
              </w:rPr>
            </w:pPr>
            <w:r w:rsidRPr="00872189">
              <w:rPr>
                <w:rFonts w:eastAsia="Batang"/>
                <w:b/>
                <w:szCs w:val="26"/>
                <w:lang w:eastAsia="ko-KR"/>
              </w:rPr>
              <w:t>Chương 2:</w:t>
            </w:r>
            <w:r w:rsidRPr="00A233C2">
              <w:rPr>
                <w:rFonts w:eastAsia="Batang"/>
                <w:b/>
                <w:szCs w:val="26"/>
                <w:lang w:eastAsia="ko-KR"/>
              </w:rPr>
              <w:t xml:space="preserve"> </w:t>
            </w:r>
            <w:r w:rsidR="00107867" w:rsidRPr="00A233C2">
              <w:rPr>
                <w:rFonts w:eastAsia="Batang"/>
                <w:b/>
                <w:szCs w:val="26"/>
                <w:lang w:eastAsia="ko-KR"/>
              </w:rPr>
              <w:t>HÌNH CHIẾU VUÔNG GÓC</w:t>
            </w:r>
          </w:p>
          <w:tbl>
            <w:tblPr>
              <w:tblW w:w="10894" w:type="dxa"/>
              <w:tblLayout w:type="fixed"/>
              <w:tblLook w:val="01E0" w:firstRow="1" w:lastRow="1" w:firstColumn="1" w:lastColumn="1" w:noHBand="0" w:noVBand="0"/>
            </w:tblPr>
            <w:tblGrid>
              <w:gridCol w:w="10894"/>
            </w:tblGrid>
            <w:tr w:rsidR="00107867" w:rsidRPr="00422AB9" w:rsidTr="00107867">
              <w:trPr>
                <w:trHeight w:val="227"/>
              </w:trPr>
              <w:tc>
                <w:tcPr>
                  <w:tcW w:w="10894" w:type="dxa"/>
                  <w:shd w:val="clear" w:color="auto" w:fill="auto"/>
                  <w:noWrap/>
                  <w:tcMar>
                    <w:top w:w="29" w:type="dxa"/>
                    <w:left w:w="115" w:type="dxa"/>
                    <w:bottom w:w="29" w:type="dxa"/>
                    <w:right w:w="115" w:type="dxa"/>
                  </w:tcMar>
                  <w:vAlign w:val="bottom"/>
                </w:tcPr>
                <w:p w:rsidR="00107867" w:rsidRDefault="00107867" w:rsidP="00107867">
                  <w:pPr>
                    <w:rPr>
                      <w:szCs w:val="26"/>
                      <w:lang w:val="vi-VN"/>
                    </w:rPr>
                  </w:pPr>
                  <w:r>
                    <w:rPr>
                      <w:szCs w:val="26"/>
                      <w:lang w:val="vi-VN"/>
                    </w:rPr>
                    <w:t>2.1. Các phép chiếu.</w:t>
                  </w:r>
                </w:p>
                <w:p w:rsidR="00107867" w:rsidRDefault="00107867" w:rsidP="00107867">
                  <w:pPr>
                    <w:rPr>
                      <w:szCs w:val="26"/>
                    </w:rPr>
                  </w:pPr>
                  <w:r>
                    <w:rPr>
                      <w:szCs w:val="26"/>
                      <w:lang w:val="vi-VN"/>
                    </w:rPr>
                    <w:t>2.2.</w:t>
                  </w:r>
                  <w:r w:rsidRPr="00422AB9">
                    <w:rPr>
                      <w:b/>
                      <w:i/>
                      <w:szCs w:val="26"/>
                      <w:lang w:val="vi-VN"/>
                    </w:rPr>
                    <w:t xml:space="preserve"> </w:t>
                  </w:r>
                  <w:r w:rsidRPr="00107867">
                    <w:rPr>
                      <w:szCs w:val="26"/>
                    </w:rPr>
                    <w:t xml:space="preserve">Hình chiếu của điểm, đường thẳng, </w:t>
                  </w:r>
                </w:p>
                <w:p w:rsidR="00107867" w:rsidRPr="00107867" w:rsidRDefault="00107867" w:rsidP="00107867">
                  <w:pPr>
                    <w:rPr>
                      <w:szCs w:val="26"/>
                    </w:rPr>
                  </w:pPr>
                  <w:r w:rsidRPr="00107867">
                    <w:rPr>
                      <w:szCs w:val="26"/>
                    </w:rPr>
                    <w:t>mặt phẳng</w:t>
                  </w:r>
                </w:p>
                <w:p w:rsidR="00107867" w:rsidRPr="008522E9" w:rsidRDefault="00107867" w:rsidP="00107867">
                  <w:pPr>
                    <w:rPr>
                      <w:szCs w:val="26"/>
                    </w:rPr>
                  </w:pPr>
                  <w:r w:rsidRPr="00107867">
                    <w:rPr>
                      <w:szCs w:val="26"/>
                    </w:rPr>
                    <w:t>2.3.</w:t>
                  </w:r>
                  <w:r w:rsidRPr="00107867">
                    <w:rPr>
                      <w:szCs w:val="26"/>
                      <w:lang w:val="vi-VN"/>
                    </w:rPr>
                    <w:t xml:space="preserve"> </w:t>
                  </w:r>
                  <w:r w:rsidRPr="00107867">
                    <w:rPr>
                      <w:szCs w:val="26"/>
                    </w:rPr>
                    <w:t>Hình chiếu của khối hình học</w:t>
                  </w:r>
                </w:p>
              </w:tc>
            </w:tr>
          </w:tbl>
          <w:p w:rsidR="00247B03" w:rsidRPr="00A233C2" w:rsidRDefault="00247B03" w:rsidP="00247B03">
            <w:pPr>
              <w:spacing w:before="0" w:after="0" w:line="276" w:lineRule="auto"/>
              <w:jc w:val="both"/>
              <w:rPr>
                <w:rFonts w:eastAsia="Times New Roman"/>
                <w:b/>
                <w:szCs w:val="26"/>
              </w:rPr>
            </w:pPr>
          </w:p>
        </w:tc>
        <w:tc>
          <w:tcPr>
            <w:tcW w:w="1080" w:type="dxa"/>
            <w:shd w:val="clear" w:color="auto" w:fill="auto"/>
          </w:tcPr>
          <w:p w:rsidR="00247B03" w:rsidRPr="008522E9" w:rsidRDefault="002E44B1" w:rsidP="00247B03">
            <w:pPr>
              <w:spacing w:before="120" w:after="0" w:line="276" w:lineRule="auto"/>
              <w:jc w:val="center"/>
              <w:rPr>
                <w:rFonts w:eastAsia="Times New Roman"/>
                <w:szCs w:val="26"/>
                <w:lang w:val="vi-VN"/>
              </w:rPr>
            </w:pPr>
            <w:r>
              <w:rPr>
                <w:rFonts w:eastAsia="Times New Roman"/>
                <w:szCs w:val="26"/>
                <w:lang w:val="vi-VN"/>
              </w:rPr>
              <w:t>6</w:t>
            </w:r>
          </w:p>
        </w:tc>
        <w:tc>
          <w:tcPr>
            <w:tcW w:w="990" w:type="dxa"/>
            <w:shd w:val="clear" w:color="auto" w:fill="auto"/>
          </w:tcPr>
          <w:p w:rsidR="00247B03" w:rsidRPr="008522E9" w:rsidRDefault="002E44B1" w:rsidP="008522E9">
            <w:pPr>
              <w:spacing w:before="120" w:after="0" w:line="276" w:lineRule="auto"/>
              <w:jc w:val="center"/>
              <w:rPr>
                <w:rFonts w:eastAsia="Times New Roman"/>
                <w:szCs w:val="26"/>
                <w:lang w:val="vi-VN"/>
              </w:rPr>
            </w:pPr>
            <w:r>
              <w:rPr>
                <w:rFonts w:eastAsia="Times New Roman"/>
                <w:szCs w:val="26"/>
                <w:lang w:val="vi-VN"/>
              </w:rPr>
              <w:t>6</w:t>
            </w:r>
          </w:p>
        </w:tc>
        <w:tc>
          <w:tcPr>
            <w:tcW w:w="1708" w:type="dxa"/>
            <w:shd w:val="clear" w:color="auto" w:fill="auto"/>
          </w:tcPr>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p w:rsidR="00247B03" w:rsidRPr="00A233C2" w:rsidRDefault="00247B03" w:rsidP="008C4F35">
            <w:pPr>
              <w:spacing w:before="120" w:after="0" w:line="276" w:lineRule="auto"/>
              <w:rPr>
                <w:rFonts w:eastAsia="Times New Roman"/>
                <w:szCs w:val="26"/>
              </w:rPr>
            </w:pPr>
          </w:p>
        </w:tc>
        <w:tc>
          <w:tcPr>
            <w:tcW w:w="992" w:type="dxa"/>
            <w:shd w:val="clear" w:color="auto" w:fill="auto"/>
          </w:tcPr>
          <w:p w:rsidR="00247B03" w:rsidRPr="00A233C2" w:rsidRDefault="00A233C2" w:rsidP="00247B03">
            <w:pPr>
              <w:spacing w:before="120" w:after="0" w:line="276" w:lineRule="auto"/>
              <w:jc w:val="center"/>
              <w:rPr>
                <w:rFonts w:eastAsia="Times New Roman"/>
                <w:szCs w:val="26"/>
                <w:lang w:val="vi-VN"/>
              </w:rPr>
            </w:pPr>
            <w:r w:rsidRPr="00A233C2">
              <w:rPr>
                <w:rFonts w:eastAsia="Times New Roman"/>
                <w:szCs w:val="26"/>
                <w:lang w:val="vi-VN"/>
              </w:rPr>
              <w:t>0</w:t>
            </w: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360" w:lineRule="auto"/>
              <w:rPr>
                <w:rFonts w:eastAsia="Times New Roman"/>
                <w:szCs w:val="26"/>
              </w:rPr>
            </w:pPr>
          </w:p>
          <w:p w:rsidR="00247B03" w:rsidRPr="00A233C2" w:rsidRDefault="00247B03" w:rsidP="00247B03">
            <w:pPr>
              <w:spacing w:before="120" w:after="0" w:line="276" w:lineRule="auto"/>
              <w:jc w:val="center"/>
              <w:rPr>
                <w:rFonts w:eastAsia="Times New Roman"/>
                <w:szCs w:val="26"/>
              </w:rPr>
            </w:pPr>
          </w:p>
        </w:tc>
      </w:tr>
      <w:tr w:rsidR="00247B03" w:rsidRPr="00A233C2" w:rsidTr="002E44B1">
        <w:trPr>
          <w:trHeight w:val="1400"/>
        </w:trPr>
        <w:tc>
          <w:tcPr>
            <w:tcW w:w="724" w:type="dxa"/>
            <w:shd w:val="clear" w:color="auto" w:fill="auto"/>
            <w:vAlign w:val="center"/>
          </w:tcPr>
          <w:p w:rsidR="00247B03" w:rsidRPr="008522E9" w:rsidRDefault="008522E9" w:rsidP="00872189">
            <w:pPr>
              <w:spacing w:before="120" w:after="0" w:line="240" w:lineRule="auto"/>
              <w:jc w:val="center"/>
              <w:rPr>
                <w:rFonts w:eastAsia="Times New Roman"/>
                <w:szCs w:val="26"/>
                <w:lang w:val="vi-VN"/>
              </w:rPr>
            </w:pPr>
            <w:r w:rsidRPr="008522E9">
              <w:rPr>
                <w:rFonts w:eastAsia="Times New Roman"/>
                <w:szCs w:val="26"/>
                <w:lang w:val="vi-VN"/>
              </w:rPr>
              <w:t>III</w:t>
            </w:r>
          </w:p>
        </w:tc>
        <w:tc>
          <w:tcPr>
            <w:tcW w:w="4586" w:type="dxa"/>
            <w:shd w:val="clear" w:color="auto" w:fill="auto"/>
          </w:tcPr>
          <w:p w:rsidR="008522E9" w:rsidRDefault="00247B03" w:rsidP="008522E9">
            <w:pPr>
              <w:spacing w:before="0" w:after="0" w:line="276" w:lineRule="auto"/>
              <w:jc w:val="both"/>
              <w:rPr>
                <w:rFonts w:eastAsia="Batang"/>
                <w:b/>
                <w:szCs w:val="26"/>
                <w:lang w:eastAsia="ko-KR"/>
              </w:rPr>
            </w:pPr>
            <w:r w:rsidRPr="00872189">
              <w:rPr>
                <w:rFonts w:eastAsia="Batang"/>
                <w:b/>
                <w:szCs w:val="26"/>
                <w:lang w:eastAsia="ko-KR"/>
              </w:rPr>
              <w:t>Chương 3:</w:t>
            </w:r>
            <w:r w:rsidRPr="00A233C2">
              <w:rPr>
                <w:rFonts w:eastAsia="Batang"/>
                <w:b/>
                <w:szCs w:val="26"/>
                <w:lang w:eastAsia="ko-KR"/>
              </w:rPr>
              <w:t xml:space="preserve"> </w:t>
            </w:r>
            <w:r w:rsidR="008522E9" w:rsidRPr="00A233C2">
              <w:rPr>
                <w:rFonts w:eastAsia="Batang"/>
                <w:b/>
                <w:szCs w:val="26"/>
                <w:lang w:eastAsia="ko-KR"/>
              </w:rPr>
              <w:t>BIỂU DIỄU VẬT THỂ</w:t>
            </w:r>
          </w:p>
          <w:p w:rsidR="008522E9" w:rsidRPr="00A233C2" w:rsidRDefault="008522E9" w:rsidP="008522E9">
            <w:pPr>
              <w:spacing w:before="0" w:after="0" w:line="276" w:lineRule="auto"/>
              <w:jc w:val="both"/>
              <w:rPr>
                <w:rFonts w:eastAsia="Batang"/>
                <w:szCs w:val="26"/>
                <w:lang w:eastAsia="ko-KR"/>
              </w:rPr>
            </w:pPr>
            <w:r>
              <w:rPr>
                <w:rFonts w:eastAsia="Batang"/>
                <w:szCs w:val="26"/>
                <w:lang w:val="vi-VN" w:eastAsia="ko-KR"/>
              </w:rPr>
              <w:t>3</w:t>
            </w:r>
            <w:r w:rsidR="008271D7">
              <w:rPr>
                <w:rFonts w:eastAsia="Batang"/>
                <w:szCs w:val="26"/>
                <w:lang w:val="vi-VN" w:eastAsia="ko-KR"/>
              </w:rPr>
              <w:t>.</w:t>
            </w:r>
            <w:bookmarkStart w:id="0" w:name="_GoBack"/>
            <w:bookmarkEnd w:id="0"/>
            <w:r w:rsidRPr="00A233C2">
              <w:rPr>
                <w:rFonts w:eastAsia="Batang"/>
                <w:szCs w:val="26"/>
                <w:lang w:eastAsia="ko-KR"/>
              </w:rPr>
              <w:t>1. Hình chiế</w:t>
            </w:r>
            <w:r>
              <w:rPr>
                <w:rFonts w:eastAsia="Batang"/>
                <w:szCs w:val="26"/>
                <w:lang w:eastAsia="ko-KR"/>
              </w:rPr>
              <w:t>u</w:t>
            </w:r>
            <w:r w:rsidRPr="00A233C2">
              <w:rPr>
                <w:rFonts w:eastAsia="Batang"/>
                <w:szCs w:val="26"/>
                <w:lang w:eastAsia="ko-KR"/>
              </w:rPr>
              <w:t xml:space="preserve"> </w:t>
            </w:r>
            <w:r w:rsidRPr="00A233C2">
              <w:rPr>
                <w:rFonts w:eastAsia="Batang"/>
                <w:szCs w:val="26"/>
                <w:lang w:eastAsia="ko-KR"/>
              </w:rPr>
              <w:tab/>
            </w:r>
          </w:p>
          <w:p w:rsidR="008522E9" w:rsidRPr="00A233C2" w:rsidRDefault="008522E9" w:rsidP="008522E9">
            <w:pPr>
              <w:spacing w:before="0" w:after="0" w:line="276" w:lineRule="auto"/>
              <w:jc w:val="both"/>
              <w:rPr>
                <w:rFonts w:eastAsia="Batang"/>
                <w:szCs w:val="26"/>
                <w:lang w:eastAsia="ko-KR"/>
              </w:rPr>
            </w:pPr>
            <w:r>
              <w:rPr>
                <w:rFonts w:eastAsia="Batang"/>
                <w:szCs w:val="26"/>
                <w:lang w:val="vi-VN" w:eastAsia="ko-KR"/>
              </w:rPr>
              <w:t>3.</w:t>
            </w:r>
            <w:r>
              <w:rPr>
                <w:rFonts w:eastAsia="Batang"/>
                <w:szCs w:val="26"/>
                <w:lang w:eastAsia="ko-KR"/>
              </w:rPr>
              <w:t xml:space="preserve">2. </w:t>
            </w:r>
            <w:r>
              <w:rPr>
                <w:rFonts w:eastAsia="Batang"/>
                <w:szCs w:val="26"/>
                <w:lang w:val="vi-VN" w:eastAsia="ko-KR"/>
              </w:rPr>
              <w:t>Hình</w:t>
            </w:r>
            <w:r w:rsidRPr="00A233C2">
              <w:rPr>
                <w:rFonts w:eastAsia="Batang"/>
                <w:szCs w:val="26"/>
                <w:lang w:eastAsia="ko-KR"/>
              </w:rPr>
              <w:t xml:space="preserve"> cắt.</w:t>
            </w:r>
          </w:p>
          <w:p w:rsidR="008522E9" w:rsidRPr="008522E9" w:rsidRDefault="008522E9" w:rsidP="008522E9">
            <w:pPr>
              <w:spacing w:before="0" w:after="0" w:line="276" w:lineRule="auto"/>
              <w:jc w:val="both"/>
              <w:rPr>
                <w:rFonts w:eastAsia="Batang"/>
                <w:szCs w:val="26"/>
                <w:lang w:eastAsia="ko-KR"/>
              </w:rPr>
            </w:pPr>
            <w:r w:rsidRPr="00A233C2">
              <w:rPr>
                <w:rFonts w:eastAsia="Batang"/>
                <w:szCs w:val="26"/>
                <w:lang w:eastAsia="ko-KR"/>
              </w:rPr>
              <w:t>3</w:t>
            </w:r>
            <w:r>
              <w:rPr>
                <w:rFonts w:eastAsia="Batang"/>
                <w:szCs w:val="26"/>
                <w:lang w:val="vi-VN" w:eastAsia="ko-KR"/>
              </w:rPr>
              <w:t>.3</w:t>
            </w:r>
            <w:r>
              <w:rPr>
                <w:rFonts w:eastAsia="Batang"/>
                <w:szCs w:val="26"/>
                <w:lang w:eastAsia="ko-KR"/>
              </w:rPr>
              <w:t xml:space="preserve">. </w:t>
            </w:r>
            <w:r>
              <w:rPr>
                <w:rFonts w:eastAsia="Batang"/>
                <w:szCs w:val="26"/>
                <w:lang w:val="vi-VN" w:eastAsia="ko-KR"/>
              </w:rPr>
              <w:t>Mặt</w:t>
            </w:r>
            <w:r w:rsidRPr="00A233C2">
              <w:rPr>
                <w:rFonts w:eastAsia="Batang"/>
                <w:szCs w:val="26"/>
                <w:lang w:eastAsia="ko-KR"/>
              </w:rPr>
              <w:t xml:space="preserve"> cắt.</w:t>
            </w:r>
            <w:r w:rsidRPr="00A233C2">
              <w:rPr>
                <w:rFonts w:eastAsia="Batang"/>
                <w:szCs w:val="26"/>
                <w:lang w:eastAsia="ko-KR"/>
              </w:rPr>
              <w:tab/>
            </w:r>
            <w:r w:rsidRPr="00A233C2">
              <w:rPr>
                <w:rFonts w:eastAsia="Batang"/>
                <w:szCs w:val="26"/>
                <w:lang w:eastAsia="ko-KR"/>
              </w:rPr>
              <w:tab/>
            </w:r>
            <w:r w:rsidRPr="00A233C2">
              <w:rPr>
                <w:rFonts w:eastAsia="Batang"/>
                <w:szCs w:val="26"/>
                <w:lang w:eastAsia="ko-KR"/>
              </w:rPr>
              <w:tab/>
            </w:r>
          </w:p>
          <w:p w:rsidR="00247B03" w:rsidRPr="008522E9" w:rsidRDefault="008522E9" w:rsidP="00247B03">
            <w:pPr>
              <w:spacing w:before="0" w:after="0" w:line="276" w:lineRule="auto"/>
              <w:jc w:val="both"/>
              <w:rPr>
                <w:rFonts w:eastAsia="Batang"/>
                <w:b/>
                <w:szCs w:val="26"/>
                <w:lang w:eastAsia="ko-KR"/>
              </w:rPr>
            </w:pPr>
            <w:r w:rsidRPr="00A233C2">
              <w:rPr>
                <w:rFonts w:eastAsia="Batang"/>
                <w:szCs w:val="26"/>
                <w:lang w:eastAsia="ko-KR"/>
              </w:rPr>
              <w:t>Kiểm tra</w:t>
            </w:r>
            <w:r w:rsidR="00247B03" w:rsidRPr="00A233C2">
              <w:rPr>
                <w:rFonts w:eastAsia="Batang"/>
                <w:b/>
                <w:szCs w:val="26"/>
                <w:lang w:eastAsia="ko-KR"/>
              </w:rPr>
              <w:tab/>
            </w:r>
          </w:p>
        </w:tc>
        <w:tc>
          <w:tcPr>
            <w:tcW w:w="1080" w:type="dxa"/>
            <w:shd w:val="clear" w:color="auto" w:fill="auto"/>
          </w:tcPr>
          <w:p w:rsidR="00247B03" w:rsidRPr="008522E9" w:rsidRDefault="002E44B1" w:rsidP="00247B03">
            <w:pPr>
              <w:spacing w:before="120" w:after="0" w:line="276" w:lineRule="auto"/>
              <w:jc w:val="center"/>
              <w:rPr>
                <w:rFonts w:eastAsia="Times New Roman"/>
                <w:szCs w:val="26"/>
                <w:lang w:val="vi-VN"/>
              </w:rPr>
            </w:pPr>
            <w:r>
              <w:rPr>
                <w:rFonts w:eastAsia="Times New Roman"/>
                <w:szCs w:val="26"/>
                <w:lang w:val="vi-VN"/>
              </w:rPr>
              <w:t>6</w:t>
            </w:r>
          </w:p>
        </w:tc>
        <w:tc>
          <w:tcPr>
            <w:tcW w:w="990" w:type="dxa"/>
            <w:shd w:val="clear" w:color="auto" w:fill="auto"/>
          </w:tcPr>
          <w:p w:rsidR="00247B03" w:rsidRPr="008522E9" w:rsidRDefault="002E44B1" w:rsidP="00247B03">
            <w:pPr>
              <w:spacing w:before="120" w:after="0" w:line="276" w:lineRule="auto"/>
              <w:jc w:val="center"/>
              <w:rPr>
                <w:rFonts w:eastAsia="Times New Roman"/>
                <w:szCs w:val="26"/>
                <w:lang w:val="vi-VN"/>
              </w:rPr>
            </w:pPr>
            <w:r>
              <w:rPr>
                <w:rFonts w:eastAsia="Times New Roman"/>
                <w:szCs w:val="26"/>
                <w:lang w:val="vi-VN"/>
              </w:rPr>
              <w:t>5</w:t>
            </w:r>
          </w:p>
        </w:tc>
        <w:tc>
          <w:tcPr>
            <w:tcW w:w="1708" w:type="dxa"/>
            <w:shd w:val="clear" w:color="auto" w:fill="auto"/>
          </w:tcPr>
          <w:p w:rsidR="00247B03" w:rsidRPr="00A233C2" w:rsidRDefault="00247B03" w:rsidP="00247B03">
            <w:pPr>
              <w:spacing w:before="120" w:after="0" w:line="276" w:lineRule="auto"/>
              <w:jc w:val="center"/>
              <w:rPr>
                <w:rFonts w:eastAsia="Times New Roman"/>
                <w:szCs w:val="26"/>
              </w:rPr>
            </w:pPr>
          </w:p>
        </w:tc>
        <w:tc>
          <w:tcPr>
            <w:tcW w:w="992" w:type="dxa"/>
            <w:shd w:val="clear" w:color="auto" w:fill="auto"/>
          </w:tcPr>
          <w:p w:rsidR="00247B03" w:rsidRPr="00A233C2" w:rsidRDefault="00247B03" w:rsidP="00247B03">
            <w:pPr>
              <w:spacing w:before="120" w:after="0" w:line="276" w:lineRule="auto"/>
              <w:jc w:val="center"/>
              <w:rPr>
                <w:rFonts w:eastAsia="Times New Roman"/>
                <w:szCs w:val="26"/>
              </w:rPr>
            </w:pPr>
            <w:r w:rsidRPr="00A233C2">
              <w:rPr>
                <w:rFonts w:eastAsia="Times New Roman"/>
                <w:szCs w:val="26"/>
              </w:rPr>
              <w:t>1</w:t>
            </w:r>
          </w:p>
        </w:tc>
      </w:tr>
      <w:tr w:rsidR="00247B03" w:rsidRPr="00A233C2" w:rsidTr="002E44B1">
        <w:trPr>
          <w:trHeight w:val="2062"/>
        </w:trPr>
        <w:tc>
          <w:tcPr>
            <w:tcW w:w="724" w:type="dxa"/>
            <w:shd w:val="clear" w:color="auto" w:fill="auto"/>
            <w:vAlign w:val="center"/>
          </w:tcPr>
          <w:p w:rsidR="002E2E72" w:rsidRPr="00A233C2" w:rsidRDefault="008522E9" w:rsidP="00872189">
            <w:pPr>
              <w:spacing w:before="120" w:after="0" w:line="240" w:lineRule="auto"/>
              <w:jc w:val="center"/>
              <w:rPr>
                <w:rFonts w:eastAsia="Times New Roman"/>
                <w:szCs w:val="26"/>
                <w:lang w:val="vi-VN"/>
              </w:rPr>
            </w:pPr>
            <w:r>
              <w:rPr>
                <w:rFonts w:eastAsia="Times New Roman"/>
                <w:szCs w:val="26"/>
                <w:lang w:val="vi-VN"/>
              </w:rPr>
              <w:t>I</w:t>
            </w:r>
            <w:r w:rsidR="00A233C2" w:rsidRPr="00A233C2">
              <w:rPr>
                <w:rFonts w:eastAsia="Times New Roman"/>
                <w:szCs w:val="26"/>
                <w:lang w:val="vi-VN"/>
              </w:rPr>
              <w:t>V</w:t>
            </w:r>
          </w:p>
        </w:tc>
        <w:tc>
          <w:tcPr>
            <w:tcW w:w="4586" w:type="dxa"/>
            <w:shd w:val="clear" w:color="auto" w:fill="auto"/>
          </w:tcPr>
          <w:p w:rsidR="00247B03" w:rsidRPr="008522E9" w:rsidRDefault="00247B03" w:rsidP="008522E9">
            <w:pPr>
              <w:tabs>
                <w:tab w:val="left" w:pos="709"/>
              </w:tabs>
              <w:spacing w:before="80" w:after="80"/>
              <w:jc w:val="both"/>
              <w:rPr>
                <w:b/>
                <w:szCs w:val="26"/>
              </w:rPr>
            </w:pPr>
            <w:r w:rsidRPr="00872189">
              <w:rPr>
                <w:rFonts w:eastAsia="Batang"/>
                <w:b/>
                <w:szCs w:val="26"/>
                <w:lang w:eastAsia="ko-KR"/>
              </w:rPr>
              <w:t>Chương 4:</w:t>
            </w:r>
            <w:r w:rsidRPr="008522E9">
              <w:rPr>
                <w:rFonts w:eastAsia="Batang"/>
                <w:b/>
                <w:i/>
                <w:szCs w:val="26"/>
                <w:lang w:eastAsia="ko-KR"/>
              </w:rPr>
              <w:t xml:space="preserve"> </w:t>
            </w:r>
            <w:r w:rsidR="008522E9" w:rsidRPr="00A21AE9">
              <w:rPr>
                <w:b/>
                <w:szCs w:val="26"/>
              </w:rPr>
              <w:t>HÌNH CHIẾU TRỤ</w:t>
            </w:r>
            <w:r w:rsidR="008522E9">
              <w:rPr>
                <w:b/>
                <w:szCs w:val="26"/>
              </w:rPr>
              <w:t>C ĐO.</w:t>
            </w:r>
          </w:p>
          <w:p w:rsidR="008522E9" w:rsidRDefault="002E2E72" w:rsidP="008522E9">
            <w:pPr>
              <w:tabs>
                <w:tab w:val="left" w:pos="709"/>
              </w:tabs>
              <w:spacing w:before="80" w:after="80"/>
              <w:jc w:val="both"/>
              <w:rPr>
                <w:szCs w:val="26"/>
                <w:lang w:val="vi-VN"/>
              </w:rPr>
            </w:pPr>
            <w:r w:rsidRPr="00A233C2">
              <w:rPr>
                <w:rFonts w:eastAsia="Batang"/>
                <w:szCs w:val="26"/>
                <w:lang w:eastAsia="ko-KR"/>
              </w:rPr>
              <w:t xml:space="preserve"> </w:t>
            </w:r>
            <w:r w:rsidR="008522E9">
              <w:rPr>
                <w:szCs w:val="26"/>
              </w:rPr>
              <w:t>4</w:t>
            </w:r>
            <w:r w:rsidR="008522E9" w:rsidRPr="005265A5">
              <w:rPr>
                <w:szCs w:val="26"/>
              </w:rPr>
              <w:t xml:space="preserve">.1. </w:t>
            </w:r>
            <w:r w:rsidR="008522E9">
              <w:rPr>
                <w:szCs w:val="26"/>
                <w:lang w:val="vi-VN"/>
              </w:rPr>
              <w:t>K</w:t>
            </w:r>
            <w:r w:rsidR="008522E9" w:rsidRPr="005265A5">
              <w:rPr>
                <w:szCs w:val="26"/>
              </w:rPr>
              <w:t>hái niệm về hình chiếu trục đo</w:t>
            </w:r>
            <w:r w:rsidR="008522E9">
              <w:rPr>
                <w:szCs w:val="26"/>
                <w:lang w:val="vi-VN"/>
              </w:rPr>
              <w:t>.</w:t>
            </w:r>
          </w:p>
          <w:p w:rsidR="008522E9" w:rsidRDefault="008522E9" w:rsidP="008522E9">
            <w:pPr>
              <w:tabs>
                <w:tab w:val="left" w:pos="709"/>
              </w:tabs>
              <w:spacing w:before="80" w:after="80"/>
              <w:jc w:val="both"/>
              <w:rPr>
                <w:szCs w:val="26"/>
              </w:rPr>
            </w:pPr>
            <w:r>
              <w:rPr>
                <w:szCs w:val="26"/>
              </w:rPr>
              <w:t xml:space="preserve">4.2. </w:t>
            </w:r>
            <w:r>
              <w:rPr>
                <w:szCs w:val="26"/>
                <w:lang w:val="vi-VN"/>
              </w:rPr>
              <w:t>P</w:t>
            </w:r>
            <w:r w:rsidRPr="00063830">
              <w:rPr>
                <w:szCs w:val="26"/>
              </w:rPr>
              <w:t>hân loại hình chiếu trục đo th</w:t>
            </w:r>
            <w:r w:rsidRPr="00063830">
              <w:rPr>
                <w:rFonts w:hint="eastAsia"/>
                <w:szCs w:val="26"/>
              </w:rPr>
              <w:t>ư</w:t>
            </w:r>
            <w:r w:rsidRPr="00063830">
              <w:rPr>
                <w:szCs w:val="26"/>
              </w:rPr>
              <w:t>ờng dùng</w:t>
            </w:r>
            <w:r w:rsidRPr="00050441">
              <w:rPr>
                <w:szCs w:val="26"/>
              </w:rPr>
              <w:t>.</w:t>
            </w:r>
          </w:p>
          <w:p w:rsidR="00247B03" w:rsidRPr="00A233C2" w:rsidRDefault="008522E9" w:rsidP="008522E9">
            <w:pPr>
              <w:spacing w:before="0" w:after="0" w:line="276" w:lineRule="auto"/>
              <w:jc w:val="both"/>
              <w:rPr>
                <w:rFonts w:eastAsia="Batang"/>
                <w:szCs w:val="26"/>
                <w:lang w:eastAsia="ko-KR"/>
              </w:rPr>
            </w:pPr>
            <w:r>
              <w:rPr>
                <w:szCs w:val="26"/>
                <w:lang w:val="vi-VN"/>
              </w:rPr>
              <w:t>4</w:t>
            </w:r>
            <w:r w:rsidRPr="00063830">
              <w:rPr>
                <w:szCs w:val="26"/>
                <w:lang w:val="vi-VN"/>
              </w:rPr>
              <w:t xml:space="preserve">.3. </w:t>
            </w:r>
            <w:r>
              <w:rPr>
                <w:szCs w:val="26"/>
                <w:lang w:val="vi-VN"/>
              </w:rPr>
              <w:t>C</w:t>
            </w:r>
            <w:r w:rsidRPr="00063830">
              <w:rPr>
                <w:szCs w:val="26"/>
                <w:lang w:val="vi-VN"/>
              </w:rPr>
              <w:t>ách dựng hình chiếu trục đo</w:t>
            </w:r>
            <w:r>
              <w:rPr>
                <w:szCs w:val="26"/>
                <w:lang w:val="vi-VN"/>
              </w:rPr>
              <w:t>.</w:t>
            </w:r>
          </w:p>
        </w:tc>
        <w:tc>
          <w:tcPr>
            <w:tcW w:w="1080" w:type="dxa"/>
            <w:shd w:val="clear" w:color="auto" w:fill="auto"/>
          </w:tcPr>
          <w:p w:rsidR="00247B03" w:rsidRPr="008522E9" w:rsidRDefault="002E44B1" w:rsidP="00247B03">
            <w:pPr>
              <w:spacing w:before="120" w:after="0" w:line="276" w:lineRule="auto"/>
              <w:jc w:val="center"/>
              <w:rPr>
                <w:rFonts w:eastAsia="Times New Roman"/>
                <w:szCs w:val="26"/>
                <w:lang w:val="vi-VN"/>
              </w:rPr>
            </w:pPr>
            <w:r>
              <w:rPr>
                <w:rFonts w:eastAsia="Times New Roman"/>
                <w:szCs w:val="26"/>
                <w:lang w:val="vi-VN"/>
              </w:rPr>
              <w:t>6</w:t>
            </w: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40"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tc>
        <w:tc>
          <w:tcPr>
            <w:tcW w:w="990" w:type="dxa"/>
            <w:shd w:val="clear" w:color="auto" w:fill="auto"/>
          </w:tcPr>
          <w:p w:rsidR="00247B03" w:rsidRPr="008522E9" w:rsidRDefault="002E44B1" w:rsidP="00247B03">
            <w:pPr>
              <w:spacing w:before="120" w:after="0" w:line="276" w:lineRule="auto"/>
              <w:jc w:val="center"/>
              <w:rPr>
                <w:rFonts w:eastAsia="Times New Roman"/>
                <w:szCs w:val="26"/>
                <w:lang w:val="vi-VN"/>
              </w:rPr>
            </w:pPr>
            <w:r>
              <w:rPr>
                <w:rFonts w:eastAsia="Times New Roman"/>
                <w:szCs w:val="26"/>
                <w:lang w:val="vi-VN"/>
              </w:rPr>
              <w:t>6</w:t>
            </w: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40"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tc>
        <w:tc>
          <w:tcPr>
            <w:tcW w:w="1708" w:type="dxa"/>
            <w:shd w:val="clear" w:color="auto" w:fill="auto"/>
          </w:tcPr>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40"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tc>
        <w:tc>
          <w:tcPr>
            <w:tcW w:w="992" w:type="dxa"/>
            <w:shd w:val="clear" w:color="auto" w:fill="auto"/>
          </w:tcPr>
          <w:p w:rsidR="00247B03" w:rsidRPr="008522E9" w:rsidRDefault="008522E9" w:rsidP="00247B03">
            <w:pPr>
              <w:spacing w:before="120" w:after="0" w:line="276" w:lineRule="auto"/>
              <w:jc w:val="center"/>
              <w:rPr>
                <w:rFonts w:eastAsia="Times New Roman"/>
                <w:szCs w:val="26"/>
                <w:lang w:val="vi-VN"/>
              </w:rPr>
            </w:pPr>
            <w:r>
              <w:rPr>
                <w:rFonts w:eastAsia="Times New Roman"/>
                <w:szCs w:val="26"/>
                <w:lang w:val="vi-VN"/>
              </w:rPr>
              <w:t>0</w:t>
            </w: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40"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tc>
      </w:tr>
      <w:tr w:rsidR="00247B03" w:rsidRPr="00A233C2" w:rsidTr="002E44B1">
        <w:trPr>
          <w:trHeight w:val="1440"/>
        </w:trPr>
        <w:tc>
          <w:tcPr>
            <w:tcW w:w="724" w:type="dxa"/>
            <w:shd w:val="clear" w:color="auto" w:fill="auto"/>
            <w:vAlign w:val="center"/>
          </w:tcPr>
          <w:p w:rsidR="00381BCB" w:rsidRPr="00A233C2" w:rsidRDefault="00872189" w:rsidP="00872189">
            <w:pPr>
              <w:spacing w:before="120" w:after="0" w:line="240" w:lineRule="auto"/>
              <w:jc w:val="center"/>
              <w:rPr>
                <w:rFonts w:eastAsia="Times New Roman"/>
                <w:szCs w:val="26"/>
                <w:lang w:val="vi-VN"/>
              </w:rPr>
            </w:pPr>
            <w:r>
              <w:rPr>
                <w:rFonts w:eastAsia="Times New Roman"/>
                <w:szCs w:val="26"/>
                <w:lang w:val="vi-VN"/>
              </w:rPr>
              <w:t>V</w:t>
            </w:r>
          </w:p>
        </w:tc>
        <w:tc>
          <w:tcPr>
            <w:tcW w:w="4586" w:type="dxa"/>
            <w:shd w:val="clear" w:color="auto" w:fill="auto"/>
          </w:tcPr>
          <w:p w:rsidR="008522E9" w:rsidRPr="00FE6401" w:rsidRDefault="008522E9" w:rsidP="008522E9">
            <w:pPr>
              <w:tabs>
                <w:tab w:val="left" w:pos="709"/>
              </w:tabs>
              <w:spacing w:before="80" w:after="80"/>
              <w:jc w:val="both"/>
              <w:rPr>
                <w:b/>
                <w:bCs/>
                <w:szCs w:val="26"/>
                <w:lang w:val="de-DE"/>
              </w:rPr>
            </w:pPr>
            <w:r w:rsidRPr="008522E9">
              <w:rPr>
                <w:b/>
                <w:bCs/>
                <w:i/>
                <w:szCs w:val="26"/>
                <w:lang w:val="de-DE"/>
              </w:rPr>
              <w:t>Ch</w:t>
            </w:r>
            <w:r w:rsidRPr="008522E9">
              <w:rPr>
                <w:rFonts w:hint="eastAsia"/>
                <w:b/>
                <w:bCs/>
                <w:i/>
                <w:szCs w:val="26"/>
                <w:lang w:val="de-DE"/>
              </w:rPr>
              <w:t>ươ</w:t>
            </w:r>
            <w:r w:rsidRPr="008522E9">
              <w:rPr>
                <w:b/>
                <w:bCs/>
                <w:i/>
                <w:szCs w:val="26"/>
                <w:lang w:val="de-DE"/>
              </w:rPr>
              <w:t xml:space="preserve">ng </w:t>
            </w:r>
            <w:r w:rsidRPr="008522E9">
              <w:rPr>
                <w:b/>
                <w:bCs/>
                <w:i/>
                <w:szCs w:val="26"/>
                <w:lang w:val="vi-VN"/>
              </w:rPr>
              <w:t>5</w:t>
            </w:r>
            <w:r w:rsidRPr="008522E9">
              <w:rPr>
                <w:b/>
                <w:bCs/>
                <w:i/>
                <w:szCs w:val="26"/>
                <w:lang w:val="de-DE"/>
              </w:rPr>
              <w:t>:</w:t>
            </w:r>
            <w:r w:rsidRPr="00FE6401">
              <w:rPr>
                <w:b/>
                <w:bCs/>
                <w:szCs w:val="26"/>
                <w:lang w:val="de-DE"/>
              </w:rPr>
              <w:t xml:space="preserve"> VẼ QUI </w:t>
            </w:r>
            <w:r w:rsidRPr="00FE6401">
              <w:rPr>
                <w:rFonts w:hint="eastAsia"/>
                <w:b/>
                <w:bCs/>
                <w:szCs w:val="26"/>
                <w:lang w:val="de-DE"/>
              </w:rPr>
              <w:t>Ư</w:t>
            </w:r>
            <w:r w:rsidRPr="00FE6401">
              <w:rPr>
                <w:b/>
                <w:bCs/>
                <w:szCs w:val="26"/>
                <w:lang w:val="de-DE"/>
              </w:rPr>
              <w:t>ỚC CÁC MỐI GHÉP C</w:t>
            </w:r>
            <w:r w:rsidRPr="00FE6401">
              <w:rPr>
                <w:rFonts w:hint="eastAsia"/>
                <w:b/>
                <w:bCs/>
                <w:szCs w:val="26"/>
                <w:lang w:val="de-DE"/>
              </w:rPr>
              <w:t>Ơ</w:t>
            </w:r>
            <w:r w:rsidRPr="00FE6401">
              <w:rPr>
                <w:b/>
                <w:bCs/>
                <w:szCs w:val="26"/>
                <w:lang w:val="de-DE"/>
              </w:rPr>
              <w:t xml:space="preserve"> KHÍ.</w:t>
            </w:r>
          </w:p>
          <w:p w:rsidR="008522E9" w:rsidRPr="00FE6401" w:rsidRDefault="008522E9" w:rsidP="008522E9">
            <w:pPr>
              <w:tabs>
                <w:tab w:val="left" w:pos="709"/>
              </w:tabs>
              <w:spacing w:before="80" w:after="80"/>
              <w:jc w:val="both"/>
              <w:rPr>
                <w:bCs/>
                <w:szCs w:val="26"/>
                <w:lang w:val="de-DE"/>
              </w:rPr>
            </w:pPr>
            <w:r w:rsidRPr="00FE6401">
              <w:rPr>
                <w:bCs/>
                <w:szCs w:val="26"/>
                <w:lang w:val="de-DE"/>
              </w:rPr>
              <w:t>5.</w:t>
            </w:r>
            <w:r>
              <w:rPr>
                <w:bCs/>
                <w:szCs w:val="26"/>
                <w:lang w:val="de-DE"/>
              </w:rPr>
              <w:t>1. Ren và mối ghép ren</w:t>
            </w:r>
            <w:r w:rsidRPr="00FE6401">
              <w:rPr>
                <w:bCs/>
                <w:szCs w:val="26"/>
                <w:lang w:val="de-DE"/>
              </w:rPr>
              <w:t>.</w:t>
            </w:r>
          </w:p>
          <w:p w:rsidR="008522E9" w:rsidRDefault="008522E9" w:rsidP="008522E9">
            <w:pPr>
              <w:tabs>
                <w:tab w:val="left" w:pos="709"/>
              </w:tabs>
              <w:spacing w:before="80" w:after="80"/>
              <w:jc w:val="both"/>
              <w:rPr>
                <w:bCs/>
                <w:szCs w:val="26"/>
                <w:lang w:val="de-DE"/>
              </w:rPr>
            </w:pPr>
            <w:r w:rsidRPr="00FE6401">
              <w:rPr>
                <w:bCs/>
                <w:szCs w:val="26"/>
                <w:lang w:val="de-DE"/>
              </w:rPr>
              <w:t>5.2. Mối ghép bằn</w:t>
            </w:r>
            <w:r>
              <w:rPr>
                <w:bCs/>
                <w:szCs w:val="26"/>
                <w:lang w:val="de-DE"/>
              </w:rPr>
              <w:t>g then, then hoa, chốt</w:t>
            </w:r>
            <w:r w:rsidRPr="00FE6401">
              <w:rPr>
                <w:bCs/>
                <w:szCs w:val="26"/>
                <w:lang w:val="de-DE"/>
              </w:rPr>
              <w:t>.</w:t>
            </w:r>
          </w:p>
          <w:p w:rsidR="00381BCB" w:rsidRPr="00A233C2" w:rsidRDefault="008522E9" w:rsidP="008522E9">
            <w:pPr>
              <w:spacing w:before="0" w:after="0" w:line="276" w:lineRule="auto"/>
              <w:jc w:val="both"/>
              <w:rPr>
                <w:rFonts w:eastAsia="Batang"/>
                <w:szCs w:val="26"/>
                <w:lang w:eastAsia="ko-KR"/>
              </w:rPr>
            </w:pPr>
            <w:r>
              <w:rPr>
                <w:bCs/>
                <w:szCs w:val="26"/>
                <w:lang w:val="vi-VN"/>
              </w:rPr>
              <w:t>Kiểm tra.</w:t>
            </w:r>
          </w:p>
        </w:tc>
        <w:tc>
          <w:tcPr>
            <w:tcW w:w="1080" w:type="dxa"/>
            <w:shd w:val="clear" w:color="auto" w:fill="auto"/>
          </w:tcPr>
          <w:p w:rsidR="00247B03" w:rsidRPr="00872189" w:rsidRDefault="002E44B1" w:rsidP="002E2E72">
            <w:pPr>
              <w:spacing w:before="120" w:after="0" w:line="276" w:lineRule="auto"/>
              <w:jc w:val="center"/>
              <w:rPr>
                <w:rFonts w:eastAsia="Times New Roman"/>
                <w:szCs w:val="26"/>
                <w:lang w:val="vi-VN"/>
              </w:rPr>
            </w:pPr>
            <w:r>
              <w:rPr>
                <w:rFonts w:eastAsia="Times New Roman"/>
                <w:szCs w:val="26"/>
                <w:lang w:val="vi-VN"/>
              </w:rPr>
              <w:t>6</w:t>
            </w:r>
          </w:p>
          <w:p w:rsidR="00247B03" w:rsidRPr="00A233C2" w:rsidRDefault="00247B03" w:rsidP="00247B03">
            <w:pPr>
              <w:spacing w:before="120" w:after="0" w:line="276" w:lineRule="auto"/>
              <w:rPr>
                <w:rFonts w:eastAsia="Times New Roman"/>
                <w:szCs w:val="26"/>
              </w:rPr>
            </w:pPr>
          </w:p>
          <w:p w:rsidR="00247B03" w:rsidRPr="00A233C2" w:rsidRDefault="00247B03" w:rsidP="00247B03">
            <w:pPr>
              <w:spacing w:before="120" w:after="0" w:line="276" w:lineRule="auto"/>
              <w:jc w:val="center"/>
              <w:rPr>
                <w:rFonts w:eastAsia="Times New Roman"/>
                <w:szCs w:val="26"/>
              </w:rPr>
            </w:pPr>
          </w:p>
        </w:tc>
        <w:tc>
          <w:tcPr>
            <w:tcW w:w="990" w:type="dxa"/>
            <w:shd w:val="clear" w:color="auto" w:fill="auto"/>
          </w:tcPr>
          <w:p w:rsidR="00247B03" w:rsidRPr="00872189" w:rsidRDefault="002E44B1" w:rsidP="00247B03">
            <w:pPr>
              <w:spacing w:before="120" w:after="0" w:line="276" w:lineRule="auto"/>
              <w:jc w:val="center"/>
              <w:rPr>
                <w:rFonts w:eastAsia="Times New Roman"/>
                <w:szCs w:val="26"/>
                <w:lang w:val="vi-VN"/>
              </w:rPr>
            </w:pPr>
            <w:r>
              <w:rPr>
                <w:rFonts w:eastAsia="Times New Roman"/>
                <w:szCs w:val="26"/>
                <w:lang w:val="vi-VN"/>
              </w:rPr>
              <w:t>5</w:t>
            </w: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tc>
        <w:tc>
          <w:tcPr>
            <w:tcW w:w="1708" w:type="dxa"/>
            <w:shd w:val="clear" w:color="auto" w:fill="auto"/>
          </w:tcPr>
          <w:p w:rsidR="00247B03" w:rsidRPr="00A233C2" w:rsidRDefault="00247B03" w:rsidP="00247B03">
            <w:pPr>
              <w:spacing w:before="120" w:after="0" w:line="276" w:lineRule="auto"/>
              <w:jc w:val="center"/>
              <w:rPr>
                <w:rFonts w:eastAsia="Times New Roman"/>
                <w:szCs w:val="26"/>
              </w:rPr>
            </w:pPr>
          </w:p>
          <w:p w:rsidR="00381BCB" w:rsidRPr="00A233C2" w:rsidRDefault="00381BCB" w:rsidP="00381BCB">
            <w:pPr>
              <w:spacing w:before="120" w:after="0" w:line="276" w:lineRule="auto"/>
              <w:rPr>
                <w:rFonts w:eastAsia="Times New Roman"/>
                <w:szCs w:val="26"/>
              </w:rPr>
            </w:pPr>
          </w:p>
        </w:tc>
        <w:tc>
          <w:tcPr>
            <w:tcW w:w="992" w:type="dxa"/>
            <w:shd w:val="clear" w:color="auto" w:fill="auto"/>
          </w:tcPr>
          <w:p w:rsidR="00247B03" w:rsidRPr="00A233C2" w:rsidRDefault="00872189" w:rsidP="00247B03">
            <w:pPr>
              <w:spacing w:before="120" w:after="0" w:line="276" w:lineRule="auto"/>
              <w:jc w:val="center"/>
              <w:rPr>
                <w:rFonts w:eastAsia="Times New Roman"/>
                <w:szCs w:val="26"/>
                <w:lang w:val="vi-VN"/>
              </w:rPr>
            </w:pPr>
            <w:r>
              <w:rPr>
                <w:rFonts w:eastAsia="Times New Roman"/>
                <w:szCs w:val="26"/>
                <w:lang w:val="vi-VN"/>
              </w:rPr>
              <w:t>1</w:t>
            </w:r>
          </w:p>
          <w:p w:rsidR="00247B03" w:rsidRPr="00A233C2" w:rsidRDefault="00247B03" w:rsidP="00247B03">
            <w:pPr>
              <w:spacing w:before="120" w:after="0" w:line="276" w:lineRule="auto"/>
              <w:jc w:val="center"/>
              <w:rPr>
                <w:rFonts w:eastAsia="Times New Roman"/>
                <w:szCs w:val="26"/>
              </w:rPr>
            </w:pPr>
          </w:p>
          <w:p w:rsidR="00247B03" w:rsidRPr="00A233C2" w:rsidRDefault="00247B03" w:rsidP="00247B03">
            <w:pPr>
              <w:spacing w:before="120" w:after="0" w:line="276" w:lineRule="auto"/>
              <w:jc w:val="center"/>
              <w:rPr>
                <w:rFonts w:eastAsia="Times New Roman"/>
                <w:szCs w:val="26"/>
              </w:rPr>
            </w:pPr>
          </w:p>
        </w:tc>
      </w:tr>
      <w:tr w:rsidR="00247B03" w:rsidRPr="00A233C2" w:rsidTr="002E44B1">
        <w:trPr>
          <w:trHeight w:val="1064"/>
        </w:trPr>
        <w:tc>
          <w:tcPr>
            <w:tcW w:w="724" w:type="dxa"/>
            <w:shd w:val="clear" w:color="auto" w:fill="auto"/>
            <w:vAlign w:val="center"/>
          </w:tcPr>
          <w:p w:rsidR="00381BCB" w:rsidRPr="00A233C2" w:rsidRDefault="00872189" w:rsidP="00872189">
            <w:pPr>
              <w:spacing w:before="120" w:after="0" w:line="240" w:lineRule="auto"/>
              <w:jc w:val="center"/>
              <w:rPr>
                <w:rFonts w:eastAsia="Times New Roman"/>
                <w:szCs w:val="26"/>
                <w:lang w:val="vi-VN"/>
              </w:rPr>
            </w:pPr>
            <w:r>
              <w:rPr>
                <w:rFonts w:eastAsia="Times New Roman"/>
                <w:szCs w:val="26"/>
                <w:lang w:val="vi-VN"/>
              </w:rPr>
              <w:t>VI</w:t>
            </w:r>
          </w:p>
        </w:tc>
        <w:tc>
          <w:tcPr>
            <w:tcW w:w="4586" w:type="dxa"/>
            <w:shd w:val="clear" w:color="auto" w:fill="auto"/>
          </w:tcPr>
          <w:p w:rsidR="00872189" w:rsidRPr="003848C3" w:rsidRDefault="00872189" w:rsidP="00872189">
            <w:pPr>
              <w:spacing w:before="80" w:after="80"/>
              <w:jc w:val="both"/>
              <w:rPr>
                <w:b/>
                <w:bCs/>
                <w:szCs w:val="26"/>
                <w:lang w:val="vi-VN"/>
              </w:rPr>
            </w:pPr>
            <w:r>
              <w:rPr>
                <w:b/>
                <w:bCs/>
                <w:szCs w:val="26"/>
                <w:lang w:val="de-DE"/>
              </w:rPr>
              <w:t>Chương</w:t>
            </w:r>
            <w:r w:rsidRPr="00D27852">
              <w:rPr>
                <w:b/>
                <w:bCs/>
                <w:szCs w:val="26"/>
                <w:lang w:val="de-DE"/>
              </w:rPr>
              <w:t xml:space="preserve"> </w:t>
            </w:r>
            <w:r>
              <w:rPr>
                <w:b/>
                <w:bCs/>
                <w:szCs w:val="26"/>
                <w:lang w:val="vi-VN"/>
              </w:rPr>
              <w:t>6</w:t>
            </w:r>
            <w:r w:rsidRPr="00D27852">
              <w:rPr>
                <w:b/>
                <w:bCs/>
                <w:szCs w:val="26"/>
                <w:lang w:val="de-DE"/>
              </w:rPr>
              <w:t>: BÁNH RĂNG - LÒ XO</w:t>
            </w:r>
            <w:r>
              <w:rPr>
                <w:b/>
                <w:bCs/>
                <w:szCs w:val="26"/>
                <w:lang w:val="vi-VN"/>
              </w:rPr>
              <w:t>.</w:t>
            </w:r>
          </w:p>
          <w:p w:rsidR="00872189" w:rsidRDefault="00872189" w:rsidP="00872189">
            <w:pPr>
              <w:tabs>
                <w:tab w:val="left" w:pos="709"/>
              </w:tabs>
              <w:spacing w:before="80" w:after="80"/>
              <w:jc w:val="both"/>
              <w:rPr>
                <w:szCs w:val="26"/>
              </w:rPr>
            </w:pPr>
            <w:r>
              <w:rPr>
                <w:bCs/>
                <w:szCs w:val="26"/>
                <w:lang w:val="de-DE"/>
              </w:rPr>
              <w:t xml:space="preserve">6.1. </w:t>
            </w:r>
            <w:r>
              <w:rPr>
                <w:bCs/>
                <w:szCs w:val="26"/>
                <w:lang w:val="vi-VN"/>
              </w:rPr>
              <w:t>C</w:t>
            </w:r>
            <w:r>
              <w:rPr>
                <w:bCs/>
                <w:szCs w:val="26"/>
                <w:lang w:val="de-DE"/>
              </w:rPr>
              <w:t>ác thông số của bánh răng</w:t>
            </w:r>
            <w:r>
              <w:rPr>
                <w:szCs w:val="26"/>
              </w:rPr>
              <w:t>.</w:t>
            </w:r>
          </w:p>
          <w:p w:rsidR="00872189" w:rsidRDefault="00872189" w:rsidP="00872189">
            <w:pPr>
              <w:spacing w:before="0" w:after="0" w:line="276" w:lineRule="auto"/>
              <w:jc w:val="both"/>
              <w:rPr>
                <w:szCs w:val="26"/>
                <w:lang w:val="vi-VN"/>
              </w:rPr>
            </w:pPr>
            <w:r>
              <w:rPr>
                <w:szCs w:val="26"/>
                <w:lang w:val="vi-VN"/>
              </w:rPr>
              <w:t>6</w:t>
            </w:r>
            <w:r w:rsidRPr="00375B82">
              <w:rPr>
                <w:szCs w:val="26"/>
                <w:lang w:val="vi-VN"/>
              </w:rPr>
              <w:t xml:space="preserve">.2. </w:t>
            </w:r>
            <w:r>
              <w:rPr>
                <w:szCs w:val="26"/>
                <w:lang w:val="vi-VN"/>
              </w:rPr>
              <w:t>Q</w:t>
            </w:r>
            <w:r w:rsidRPr="00375B82">
              <w:rPr>
                <w:szCs w:val="26"/>
                <w:lang w:val="vi-VN"/>
              </w:rPr>
              <w:t xml:space="preserve">ui </w:t>
            </w:r>
            <w:r w:rsidRPr="00375B82">
              <w:rPr>
                <w:rFonts w:hint="eastAsia"/>
                <w:szCs w:val="26"/>
                <w:lang w:val="vi-VN"/>
              </w:rPr>
              <w:t>ư</w:t>
            </w:r>
            <w:r w:rsidRPr="00375B82">
              <w:rPr>
                <w:szCs w:val="26"/>
                <w:lang w:val="vi-VN"/>
              </w:rPr>
              <w:t>ớc vẽ bánh răng trụ</w:t>
            </w:r>
            <w:r>
              <w:rPr>
                <w:szCs w:val="26"/>
                <w:lang w:val="vi-VN"/>
              </w:rPr>
              <w:t>.</w:t>
            </w:r>
          </w:p>
          <w:p w:rsidR="00872189" w:rsidRDefault="00872189" w:rsidP="00872189">
            <w:pPr>
              <w:tabs>
                <w:tab w:val="left" w:pos="709"/>
              </w:tabs>
              <w:spacing w:before="80" w:after="80"/>
              <w:jc w:val="both"/>
              <w:rPr>
                <w:szCs w:val="26"/>
                <w:lang w:val="vi-VN"/>
              </w:rPr>
            </w:pPr>
            <w:r>
              <w:rPr>
                <w:szCs w:val="26"/>
                <w:lang w:val="vi-VN"/>
              </w:rPr>
              <w:t>6.3 Q</w:t>
            </w:r>
            <w:r w:rsidRPr="00375B82">
              <w:rPr>
                <w:szCs w:val="26"/>
                <w:lang w:val="vi-VN"/>
              </w:rPr>
              <w:t xml:space="preserve">ui </w:t>
            </w:r>
            <w:r w:rsidRPr="00375B82">
              <w:rPr>
                <w:rFonts w:hint="eastAsia"/>
                <w:szCs w:val="26"/>
                <w:lang w:val="vi-VN"/>
              </w:rPr>
              <w:t>ư</w:t>
            </w:r>
            <w:r w:rsidRPr="00375B82">
              <w:rPr>
                <w:szCs w:val="26"/>
                <w:lang w:val="vi-VN"/>
              </w:rPr>
              <w:t>ớc vẽ bánh vít và trục vít</w:t>
            </w:r>
            <w:r>
              <w:rPr>
                <w:szCs w:val="26"/>
                <w:lang w:val="vi-VN"/>
              </w:rPr>
              <w:t>.</w:t>
            </w:r>
          </w:p>
          <w:p w:rsidR="00247B03" w:rsidRPr="00A233C2" w:rsidRDefault="00872189" w:rsidP="00872189">
            <w:pPr>
              <w:spacing w:before="0" w:after="0" w:line="276" w:lineRule="auto"/>
              <w:jc w:val="both"/>
              <w:rPr>
                <w:rFonts w:eastAsia="Batang"/>
                <w:szCs w:val="26"/>
                <w:lang w:eastAsia="ko-KR"/>
              </w:rPr>
            </w:pPr>
            <w:r>
              <w:rPr>
                <w:szCs w:val="26"/>
                <w:lang w:val="vi-VN"/>
              </w:rPr>
              <w:t>6.4. Q</w:t>
            </w:r>
            <w:r w:rsidRPr="00375B82">
              <w:rPr>
                <w:szCs w:val="26"/>
                <w:lang w:val="vi-VN"/>
              </w:rPr>
              <w:t xml:space="preserve">ui </w:t>
            </w:r>
            <w:r w:rsidRPr="00375B82">
              <w:rPr>
                <w:rFonts w:hint="eastAsia"/>
                <w:szCs w:val="26"/>
                <w:lang w:val="vi-VN"/>
              </w:rPr>
              <w:t>ư</w:t>
            </w:r>
            <w:r w:rsidRPr="00375B82">
              <w:rPr>
                <w:szCs w:val="26"/>
                <w:lang w:val="vi-VN"/>
              </w:rPr>
              <w:t>ớc vẽ lò xo</w:t>
            </w:r>
            <w:r>
              <w:rPr>
                <w:szCs w:val="26"/>
              </w:rPr>
              <w:t>.</w:t>
            </w:r>
            <w:r w:rsidR="00247B03" w:rsidRPr="00A233C2">
              <w:rPr>
                <w:rFonts w:eastAsia="Batang"/>
                <w:szCs w:val="26"/>
                <w:lang w:eastAsia="ko-KR"/>
              </w:rPr>
              <w:tab/>
            </w:r>
            <w:r w:rsidR="00247B03" w:rsidRPr="00A233C2">
              <w:rPr>
                <w:rFonts w:eastAsia="Batang"/>
                <w:szCs w:val="26"/>
                <w:lang w:eastAsia="ko-KR"/>
              </w:rPr>
              <w:tab/>
            </w:r>
          </w:p>
        </w:tc>
        <w:tc>
          <w:tcPr>
            <w:tcW w:w="1080" w:type="dxa"/>
            <w:shd w:val="clear" w:color="auto" w:fill="auto"/>
          </w:tcPr>
          <w:p w:rsidR="00247B03" w:rsidRPr="00872189" w:rsidRDefault="002E44B1" w:rsidP="00247B03">
            <w:pPr>
              <w:spacing w:before="120" w:after="0" w:line="360" w:lineRule="auto"/>
              <w:jc w:val="center"/>
              <w:rPr>
                <w:rFonts w:eastAsia="Times New Roman"/>
                <w:szCs w:val="26"/>
                <w:lang w:val="vi-VN"/>
              </w:rPr>
            </w:pPr>
            <w:r>
              <w:rPr>
                <w:rFonts w:eastAsia="Times New Roman"/>
                <w:szCs w:val="26"/>
                <w:lang w:val="vi-VN"/>
              </w:rPr>
              <w:t>6</w:t>
            </w:r>
          </w:p>
          <w:p w:rsidR="00247B03" w:rsidRPr="00A233C2" w:rsidRDefault="00247B03" w:rsidP="00247B03">
            <w:pPr>
              <w:spacing w:before="120" w:after="0" w:line="276" w:lineRule="auto"/>
              <w:jc w:val="center"/>
              <w:rPr>
                <w:rFonts w:eastAsia="Times New Roman"/>
                <w:szCs w:val="26"/>
              </w:rPr>
            </w:pPr>
          </w:p>
        </w:tc>
        <w:tc>
          <w:tcPr>
            <w:tcW w:w="990" w:type="dxa"/>
            <w:shd w:val="clear" w:color="auto" w:fill="auto"/>
          </w:tcPr>
          <w:p w:rsidR="00247B03" w:rsidRPr="00872189" w:rsidRDefault="002E44B1" w:rsidP="00247B03">
            <w:pPr>
              <w:spacing w:before="120" w:after="0" w:line="360" w:lineRule="auto"/>
              <w:jc w:val="center"/>
              <w:rPr>
                <w:rFonts w:eastAsia="Times New Roman"/>
                <w:szCs w:val="26"/>
                <w:lang w:val="vi-VN"/>
              </w:rPr>
            </w:pPr>
            <w:r>
              <w:rPr>
                <w:rFonts w:eastAsia="Times New Roman"/>
                <w:szCs w:val="26"/>
                <w:lang w:val="vi-VN"/>
              </w:rPr>
              <w:t>6</w:t>
            </w:r>
          </w:p>
          <w:p w:rsidR="00247B03" w:rsidRPr="00A233C2" w:rsidRDefault="00247B03" w:rsidP="00247B03">
            <w:pPr>
              <w:spacing w:before="120" w:after="0" w:line="276" w:lineRule="auto"/>
              <w:jc w:val="center"/>
              <w:rPr>
                <w:rFonts w:eastAsia="Times New Roman"/>
                <w:szCs w:val="26"/>
              </w:rPr>
            </w:pPr>
          </w:p>
        </w:tc>
        <w:tc>
          <w:tcPr>
            <w:tcW w:w="1708" w:type="dxa"/>
            <w:shd w:val="clear" w:color="auto" w:fill="auto"/>
          </w:tcPr>
          <w:p w:rsidR="00247B03" w:rsidRPr="00A233C2" w:rsidRDefault="00247B03" w:rsidP="001F68A9">
            <w:pPr>
              <w:spacing w:before="120" w:after="0" w:line="360" w:lineRule="auto"/>
              <w:jc w:val="center"/>
              <w:rPr>
                <w:rFonts w:eastAsia="Times New Roman"/>
                <w:szCs w:val="26"/>
              </w:rPr>
            </w:pPr>
          </w:p>
        </w:tc>
        <w:tc>
          <w:tcPr>
            <w:tcW w:w="992" w:type="dxa"/>
            <w:shd w:val="clear" w:color="auto" w:fill="auto"/>
          </w:tcPr>
          <w:p w:rsidR="00247B03" w:rsidRPr="00A233C2" w:rsidRDefault="00A233C2" w:rsidP="00247B03">
            <w:pPr>
              <w:spacing w:before="120" w:after="0" w:line="360" w:lineRule="auto"/>
              <w:jc w:val="center"/>
              <w:rPr>
                <w:rFonts w:eastAsia="Times New Roman"/>
                <w:szCs w:val="26"/>
                <w:lang w:val="vi-VN"/>
              </w:rPr>
            </w:pPr>
            <w:r w:rsidRPr="00A233C2">
              <w:rPr>
                <w:rFonts w:eastAsia="Times New Roman"/>
                <w:szCs w:val="26"/>
                <w:lang w:val="vi-VN"/>
              </w:rPr>
              <w:t>0</w:t>
            </w:r>
          </w:p>
          <w:p w:rsidR="00247B03" w:rsidRPr="00A233C2" w:rsidRDefault="00247B03" w:rsidP="00247B03">
            <w:pPr>
              <w:spacing w:before="120" w:after="0" w:line="276" w:lineRule="auto"/>
              <w:jc w:val="center"/>
              <w:rPr>
                <w:rFonts w:eastAsia="Times New Roman"/>
                <w:szCs w:val="26"/>
              </w:rPr>
            </w:pPr>
          </w:p>
        </w:tc>
      </w:tr>
      <w:tr w:rsidR="00247B03" w:rsidRPr="00A233C2" w:rsidTr="002E44B1">
        <w:trPr>
          <w:trHeight w:val="1504"/>
        </w:trPr>
        <w:tc>
          <w:tcPr>
            <w:tcW w:w="724" w:type="dxa"/>
            <w:shd w:val="clear" w:color="auto" w:fill="auto"/>
            <w:vAlign w:val="center"/>
          </w:tcPr>
          <w:p w:rsidR="00381BCB" w:rsidRPr="00A233C2" w:rsidRDefault="00872189" w:rsidP="00872189">
            <w:pPr>
              <w:spacing w:before="120" w:after="0" w:line="240" w:lineRule="auto"/>
              <w:jc w:val="center"/>
              <w:rPr>
                <w:rFonts w:eastAsia="Times New Roman"/>
                <w:szCs w:val="26"/>
                <w:lang w:val="vi-VN"/>
              </w:rPr>
            </w:pPr>
            <w:r>
              <w:rPr>
                <w:rFonts w:eastAsia="Times New Roman"/>
                <w:szCs w:val="26"/>
                <w:lang w:val="vi-VN"/>
              </w:rPr>
              <w:t>VII</w:t>
            </w:r>
          </w:p>
        </w:tc>
        <w:tc>
          <w:tcPr>
            <w:tcW w:w="4586" w:type="dxa"/>
            <w:shd w:val="clear" w:color="auto" w:fill="auto"/>
          </w:tcPr>
          <w:p w:rsidR="00872189" w:rsidRPr="003848C3" w:rsidRDefault="00872189" w:rsidP="00872189">
            <w:pPr>
              <w:spacing w:before="80" w:after="80"/>
              <w:jc w:val="both"/>
              <w:rPr>
                <w:b/>
                <w:bCs/>
                <w:szCs w:val="26"/>
                <w:lang w:val="vi-VN"/>
              </w:rPr>
            </w:pPr>
            <w:r>
              <w:rPr>
                <w:b/>
                <w:bCs/>
                <w:szCs w:val="26"/>
                <w:lang w:val="de-DE"/>
              </w:rPr>
              <w:t>Chương</w:t>
            </w:r>
            <w:r w:rsidRPr="00D27852">
              <w:rPr>
                <w:b/>
                <w:bCs/>
                <w:szCs w:val="26"/>
                <w:lang w:val="de-DE"/>
              </w:rPr>
              <w:t xml:space="preserve"> </w:t>
            </w:r>
            <w:r>
              <w:rPr>
                <w:b/>
                <w:bCs/>
                <w:szCs w:val="26"/>
                <w:lang w:val="vi-VN"/>
              </w:rPr>
              <w:t>7</w:t>
            </w:r>
            <w:r w:rsidRPr="00D27852">
              <w:rPr>
                <w:b/>
                <w:bCs/>
                <w:szCs w:val="26"/>
                <w:lang w:val="de-DE"/>
              </w:rPr>
              <w:t xml:space="preserve">: </w:t>
            </w:r>
            <w:r w:rsidRPr="003848C3">
              <w:rPr>
                <w:b/>
                <w:bCs/>
                <w:szCs w:val="26"/>
                <w:lang w:val="de-DE"/>
              </w:rPr>
              <w:t>BẢN VẼ CHI TIẾT - BẢN VẼ LẮP</w:t>
            </w:r>
            <w:r>
              <w:rPr>
                <w:b/>
                <w:bCs/>
                <w:szCs w:val="26"/>
                <w:lang w:val="vi-VN"/>
              </w:rPr>
              <w:t>.</w:t>
            </w:r>
          </w:p>
          <w:p w:rsidR="00872189" w:rsidRDefault="00872189" w:rsidP="00872189">
            <w:pPr>
              <w:tabs>
                <w:tab w:val="left" w:pos="709"/>
              </w:tabs>
              <w:spacing w:before="80" w:after="80"/>
              <w:jc w:val="both"/>
              <w:rPr>
                <w:bCs/>
                <w:szCs w:val="26"/>
                <w:lang w:val="vi-VN"/>
              </w:rPr>
            </w:pPr>
            <w:r>
              <w:rPr>
                <w:bCs/>
                <w:szCs w:val="26"/>
                <w:lang w:val="de-DE"/>
              </w:rPr>
              <w:t xml:space="preserve">7.1. </w:t>
            </w:r>
            <w:r>
              <w:rPr>
                <w:bCs/>
                <w:szCs w:val="26"/>
                <w:lang w:val="vi-VN"/>
              </w:rPr>
              <w:t>Bản vẽ chi tiết.</w:t>
            </w:r>
          </w:p>
          <w:p w:rsidR="00381BCB" w:rsidRPr="00A233C2" w:rsidRDefault="00872189" w:rsidP="00872189">
            <w:pPr>
              <w:spacing w:line="276" w:lineRule="auto"/>
              <w:rPr>
                <w:szCs w:val="26"/>
                <w:lang w:val="it-IT"/>
              </w:rPr>
            </w:pPr>
            <w:r>
              <w:rPr>
                <w:szCs w:val="26"/>
                <w:lang w:val="vi-VN"/>
              </w:rPr>
              <w:t>7</w:t>
            </w:r>
            <w:r w:rsidRPr="00375B82">
              <w:rPr>
                <w:szCs w:val="26"/>
                <w:lang w:val="vi-VN"/>
              </w:rPr>
              <w:t xml:space="preserve">.2. </w:t>
            </w:r>
            <w:r>
              <w:rPr>
                <w:szCs w:val="26"/>
                <w:lang w:val="vi-VN"/>
              </w:rPr>
              <w:t>Bản vẽ lắp.</w:t>
            </w:r>
          </w:p>
        </w:tc>
        <w:tc>
          <w:tcPr>
            <w:tcW w:w="1080" w:type="dxa"/>
            <w:shd w:val="clear" w:color="auto" w:fill="auto"/>
          </w:tcPr>
          <w:p w:rsidR="00247B03" w:rsidRPr="00872189" w:rsidRDefault="002E44B1" w:rsidP="002E2E72">
            <w:pPr>
              <w:spacing w:before="120" w:after="0" w:line="276" w:lineRule="auto"/>
              <w:jc w:val="center"/>
              <w:rPr>
                <w:rFonts w:eastAsia="Times New Roman"/>
                <w:szCs w:val="26"/>
                <w:lang w:val="vi-VN"/>
              </w:rPr>
            </w:pPr>
            <w:r>
              <w:rPr>
                <w:rFonts w:eastAsia="Times New Roman"/>
                <w:szCs w:val="26"/>
                <w:lang w:val="vi-VN"/>
              </w:rPr>
              <w:t>3</w:t>
            </w:r>
          </w:p>
        </w:tc>
        <w:tc>
          <w:tcPr>
            <w:tcW w:w="990" w:type="dxa"/>
            <w:shd w:val="clear" w:color="auto" w:fill="auto"/>
          </w:tcPr>
          <w:p w:rsidR="00247B03" w:rsidRPr="00872189" w:rsidRDefault="002E44B1" w:rsidP="00247B03">
            <w:pPr>
              <w:spacing w:before="120" w:after="0" w:line="276" w:lineRule="auto"/>
              <w:jc w:val="center"/>
              <w:rPr>
                <w:rFonts w:eastAsia="Times New Roman"/>
                <w:szCs w:val="26"/>
                <w:lang w:val="vi-VN"/>
              </w:rPr>
            </w:pPr>
            <w:r>
              <w:rPr>
                <w:rFonts w:eastAsia="Times New Roman"/>
                <w:szCs w:val="26"/>
                <w:lang w:val="vi-VN"/>
              </w:rPr>
              <w:t>3</w:t>
            </w:r>
          </w:p>
        </w:tc>
        <w:tc>
          <w:tcPr>
            <w:tcW w:w="1708" w:type="dxa"/>
            <w:shd w:val="clear" w:color="auto" w:fill="auto"/>
          </w:tcPr>
          <w:p w:rsidR="00247B03" w:rsidRPr="00A233C2" w:rsidRDefault="00247B03" w:rsidP="00247B03">
            <w:pPr>
              <w:spacing w:before="120" w:after="0" w:line="276" w:lineRule="auto"/>
              <w:jc w:val="center"/>
              <w:rPr>
                <w:rFonts w:eastAsia="Times New Roman"/>
                <w:szCs w:val="26"/>
              </w:rPr>
            </w:pPr>
          </w:p>
        </w:tc>
        <w:tc>
          <w:tcPr>
            <w:tcW w:w="992" w:type="dxa"/>
            <w:shd w:val="clear" w:color="auto" w:fill="auto"/>
          </w:tcPr>
          <w:p w:rsidR="00247B03" w:rsidRPr="00A233C2" w:rsidRDefault="00A233C2" w:rsidP="00A233C2">
            <w:pPr>
              <w:spacing w:before="120" w:after="0" w:line="276" w:lineRule="auto"/>
              <w:jc w:val="center"/>
              <w:rPr>
                <w:rFonts w:eastAsia="Times New Roman"/>
                <w:szCs w:val="26"/>
                <w:lang w:val="vi-VN"/>
              </w:rPr>
            </w:pPr>
            <w:r w:rsidRPr="00A233C2">
              <w:rPr>
                <w:rFonts w:eastAsia="Times New Roman"/>
                <w:szCs w:val="26"/>
                <w:lang w:val="vi-VN"/>
              </w:rPr>
              <w:t>0</w:t>
            </w:r>
          </w:p>
        </w:tc>
      </w:tr>
      <w:tr w:rsidR="001F68A9" w:rsidRPr="00A233C2" w:rsidTr="002E44B1">
        <w:trPr>
          <w:trHeight w:val="560"/>
        </w:trPr>
        <w:tc>
          <w:tcPr>
            <w:tcW w:w="724" w:type="dxa"/>
            <w:shd w:val="clear" w:color="auto" w:fill="auto"/>
            <w:vAlign w:val="center"/>
          </w:tcPr>
          <w:p w:rsidR="001F68A9" w:rsidRPr="00A233C2" w:rsidRDefault="00872189" w:rsidP="00872189">
            <w:pPr>
              <w:spacing w:before="120" w:after="0" w:line="240" w:lineRule="auto"/>
              <w:jc w:val="center"/>
              <w:rPr>
                <w:rFonts w:eastAsia="Times New Roman"/>
                <w:szCs w:val="26"/>
                <w:lang w:val="vi-VN"/>
              </w:rPr>
            </w:pPr>
            <w:r>
              <w:rPr>
                <w:rFonts w:eastAsia="Times New Roman"/>
                <w:szCs w:val="26"/>
                <w:lang w:val="vi-VN"/>
              </w:rPr>
              <w:t>VIII</w:t>
            </w:r>
          </w:p>
        </w:tc>
        <w:tc>
          <w:tcPr>
            <w:tcW w:w="4586" w:type="dxa"/>
            <w:shd w:val="clear" w:color="auto" w:fill="auto"/>
            <w:vAlign w:val="center"/>
          </w:tcPr>
          <w:p w:rsidR="002E44B1" w:rsidRPr="00D27852" w:rsidRDefault="002E44B1" w:rsidP="002E44B1">
            <w:pPr>
              <w:rPr>
                <w:b/>
                <w:szCs w:val="26"/>
              </w:rPr>
            </w:pPr>
            <w:r>
              <w:rPr>
                <w:b/>
                <w:szCs w:val="26"/>
              </w:rPr>
              <w:t>C</w:t>
            </w:r>
            <w:r>
              <w:rPr>
                <w:b/>
                <w:szCs w:val="26"/>
                <w:lang w:val="vi-VN"/>
              </w:rPr>
              <w:t>hương</w:t>
            </w:r>
            <w:r w:rsidRPr="00D27852">
              <w:rPr>
                <w:b/>
                <w:szCs w:val="26"/>
              </w:rPr>
              <w:t xml:space="preserve"> </w:t>
            </w:r>
            <w:r>
              <w:rPr>
                <w:b/>
                <w:szCs w:val="26"/>
                <w:lang w:val="vi-VN"/>
              </w:rPr>
              <w:t>8</w:t>
            </w:r>
            <w:r w:rsidRPr="00D27852">
              <w:rPr>
                <w:b/>
                <w:szCs w:val="26"/>
              </w:rPr>
              <w:t>: DUNG SAI</w:t>
            </w:r>
          </w:p>
          <w:p w:rsidR="002E44B1" w:rsidRPr="00D35236" w:rsidRDefault="002E44B1" w:rsidP="002E44B1">
            <w:pPr>
              <w:rPr>
                <w:szCs w:val="26"/>
              </w:rPr>
            </w:pPr>
            <w:r>
              <w:rPr>
                <w:szCs w:val="26"/>
                <w:lang w:val="vi-VN"/>
              </w:rPr>
              <w:t>8.1.</w:t>
            </w:r>
            <w:r w:rsidRPr="00D35236">
              <w:rPr>
                <w:szCs w:val="26"/>
              </w:rPr>
              <w:t xml:space="preserve"> C</w:t>
            </w:r>
            <w:r>
              <w:rPr>
                <w:szCs w:val="26"/>
                <w:lang w:val="vi-VN"/>
              </w:rPr>
              <w:t>ác khái niệm cơ bản về dung sai lắp ghép.</w:t>
            </w:r>
          </w:p>
          <w:p w:rsidR="001F68A9" w:rsidRDefault="002E44B1" w:rsidP="002E44B1">
            <w:pPr>
              <w:spacing w:before="0" w:after="0" w:line="276" w:lineRule="auto"/>
              <w:rPr>
                <w:szCs w:val="26"/>
                <w:lang w:val="vi-VN"/>
              </w:rPr>
            </w:pPr>
            <w:r>
              <w:rPr>
                <w:szCs w:val="26"/>
                <w:lang w:val="vi-VN"/>
              </w:rPr>
              <w:t>8</w:t>
            </w:r>
            <w:r>
              <w:rPr>
                <w:szCs w:val="26"/>
              </w:rPr>
              <w:t>.2.</w:t>
            </w:r>
            <w:r w:rsidRPr="00D35236">
              <w:rPr>
                <w:szCs w:val="26"/>
              </w:rPr>
              <w:t xml:space="preserve"> H</w:t>
            </w:r>
            <w:r>
              <w:rPr>
                <w:szCs w:val="26"/>
                <w:lang w:val="vi-VN"/>
              </w:rPr>
              <w:t>ệ thống dung sai lắp ghép trụ trơn.</w:t>
            </w:r>
          </w:p>
          <w:p w:rsidR="002E44B1" w:rsidRPr="00D35236" w:rsidRDefault="002E44B1" w:rsidP="002E44B1">
            <w:pPr>
              <w:rPr>
                <w:szCs w:val="26"/>
              </w:rPr>
            </w:pPr>
            <w:r>
              <w:rPr>
                <w:szCs w:val="26"/>
                <w:lang w:val="vi-VN"/>
              </w:rPr>
              <w:t>8</w:t>
            </w:r>
            <w:r>
              <w:rPr>
                <w:szCs w:val="26"/>
              </w:rPr>
              <w:t>.3.</w:t>
            </w:r>
            <w:r w:rsidRPr="00D35236">
              <w:rPr>
                <w:szCs w:val="26"/>
              </w:rPr>
              <w:t xml:space="preserve"> S</w:t>
            </w:r>
            <w:r>
              <w:rPr>
                <w:szCs w:val="26"/>
                <w:lang w:val="vi-VN"/>
              </w:rPr>
              <w:t>ai lệch hình dáng và vị trí bề mặt.</w:t>
            </w:r>
          </w:p>
          <w:p w:rsidR="002E44B1" w:rsidRPr="00A233C2" w:rsidRDefault="002E44B1" w:rsidP="002E44B1">
            <w:pPr>
              <w:spacing w:before="0" w:after="0" w:line="276" w:lineRule="auto"/>
              <w:rPr>
                <w:rFonts w:eastAsia="Batang"/>
                <w:b/>
                <w:szCs w:val="26"/>
                <w:lang w:eastAsia="ko-KR"/>
              </w:rPr>
            </w:pPr>
            <w:r>
              <w:rPr>
                <w:szCs w:val="26"/>
                <w:lang w:val="vi-VN"/>
              </w:rPr>
              <w:t>8</w:t>
            </w:r>
            <w:r>
              <w:rPr>
                <w:szCs w:val="26"/>
              </w:rPr>
              <w:t>.4.</w:t>
            </w:r>
            <w:r w:rsidRPr="00D35236">
              <w:rPr>
                <w:szCs w:val="26"/>
              </w:rPr>
              <w:t xml:space="preserve"> Đ</w:t>
            </w:r>
            <w:r>
              <w:rPr>
                <w:szCs w:val="26"/>
                <w:lang w:val="vi-VN"/>
              </w:rPr>
              <w:t>ộ nhám bề mặt.</w:t>
            </w:r>
          </w:p>
        </w:tc>
        <w:tc>
          <w:tcPr>
            <w:tcW w:w="1080" w:type="dxa"/>
            <w:shd w:val="clear" w:color="auto" w:fill="auto"/>
          </w:tcPr>
          <w:p w:rsidR="001F68A9" w:rsidRPr="002E44B1" w:rsidRDefault="002E44B1" w:rsidP="002E2E72">
            <w:pPr>
              <w:spacing w:before="120" w:after="0" w:line="276" w:lineRule="auto"/>
              <w:jc w:val="center"/>
              <w:rPr>
                <w:rFonts w:eastAsia="Times New Roman"/>
                <w:szCs w:val="26"/>
                <w:lang w:val="vi-VN"/>
              </w:rPr>
            </w:pPr>
            <w:r>
              <w:rPr>
                <w:rFonts w:eastAsia="Times New Roman"/>
                <w:szCs w:val="26"/>
                <w:lang w:val="vi-VN"/>
              </w:rPr>
              <w:t>6</w:t>
            </w:r>
          </w:p>
        </w:tc>
        <w:tc>
          <w:tcPr>
            <w:tcW w:w="990" w:type="dxa"/>
            <w:shd w:val="clear" w:color="auto" w:fill="auto"/>
          </w:tcPr>
          <w:p w:rsidR="001F68A9" w:rsidRPr="002E44B1" w:rsidRDefault="002E44B1" w:rsidP="00247B03">
            <w:pPr>
              <w:spacing w:before="120" w:after="0" w:line="276" w:lineRule="auto"/>
              <w:jc w:val="center"/>
              <w:rPr>
                <w:rFonts w:eastAsia="Times New Roman"/>
                <w:szCs w:val="26"/>
                <w:lang w:val="vi-VN"/>
              </w:rPr>
            </w:pPr>
            <w:r>
              <w:rPr>
                <w:rFonts w:eastAsia="Times New Roman"/>
                <w:szCs w:val="26"/>
                <w:lang w:val="vi-VN"/>
              </w:rPr>
              <w:t>6</w:t>
            </w:r>
          </w:p>
        </w:tc>
        <w:tc>
          <w:tcPr>
            <w:tcW w:w="1708" w:type="dxa"/>
            <w:shd w:val="clear" w:color="auto" w:fill="auto"/>
          </w:tcPr>
          <w:p w:rsidR="001F68A9" w:rsidRPr="00A233C2" w:rsidRDefault="001F68A9" w:rsidP="00247B03">
            <w:pPr>
              <w:spacing w:before="120" w:after="0" w:line="276" w:lineRule="auto"/>
              <w:jc w:val="center"/>
              <w:rPr>
                <w:rFonts w:eastAsia="Times New Roman"/>
                <w:szCs w:val="26"/>
              </w:rPr>
            </w:pPr>
          </w:p>
        </w:tc>
        <w:tc>
          <w:tcPr>
            <w:tcW w:w="992" w:type="dxa"/>
            <w:shd w:val="clear" w:color="auto" w:fill="auto"/>
          </w:tcPr>
          <w:p w:rsidR="001F68A9" w:rsidRPr="00A233C2" w:rsidRDefault="001F68A9" w:rsidP="00F2236F">
            <w:pPr>
              <w:spacing w:before="120" w:after="0" w:line="276" w:lineRule="auto"/>
              <w:rPr>
                <w:rFonts w:eastAsia="Times New Roman"/>
                <w:szCs w:val="26"/>
              </w:rPr>
            </w:pPr>
          </w:p>
        </w:tc>
      </w:tr>
      <w:tr w:rsidR="00247B03" w:rsidRPr="00A233C2" w:rsidTr="002E44B1">
        <w:trPr>
          <w:trHeight w:val="454"/>
        </w:trPr>
        <w:tc>
          <w:tcPr>
            <w:tcW w:w="5310" w:type="dxa"/>
            <w:gridSpan w:val="2"/>
            <w:shd w:val="clear" w:color="auto" w:fill="auto"/>
            <w:vAlign w:val="center"/>
          </w:tcPr>
          <w:p w:rsidR="00247B03" w:rsidRPr="00A233C2" w:rsidRDefault="00247B03" w:rsidP="00F2236F">
            <w:pPr>
              <w:spacing w:before="0" w:after="0" w:line="240" w:lineRule="auto"/>
              <w:jc w:val="center"/>
              <w:rPr>
                <w:rFonts w:eastAsia="Times New Roman"/>
                <w:b/>
                <w:szCs w:val="26"/>
              </w:rPr>
            </w:pPr>
            <w:r w:rsidRPr="00A233C2">
              <w:rPr>
                <w:rFonts w:eastAsia="Times New Roman"/>
                <w:b/>
                <w:szCs w:val="26"/>
              </w:rPr>
              <w:t>Tổng cộng</w:t>
            </w:r>
          </w:p>
        </w:tc>
        <w:tc>
          <w:tcPr>
            <w:tcW w:w="1080" w:type="dxa"/>
            <w:shd w:val="clear" w:color="auto" w:fill="auto"/>
            <w:vAlign w:val="center"/>
          </w:tcPr>
          <w:p w:rsidR="00247B03" w:rsidRPr="00A233C2" w:rsidRDefault="002E44B1" w:rsidP="00381BCB">
            <w:pPr>
              <w:spacing w:before="0" w:after="0" w:line="240" w:lineRule="auto"/>
              <w:jc w:val="center"/>
              <w:rPr>
                <w:rFonts w:eastAsia="Times New Roman"/>
                <w:b/>
                <w:szCs w:val="26"/>
              </w:rPr>
            </w:pPr>
            <w:r>
              <w:rPr>
                <w:rFonts w:eastAsia="Times New Roman"/>
                <w:b/>
                <w:szCs w:val="26"/>
              </w:rPr>
              <w:t>4</w:t>
            </w:r>
            <w:r w:rsidR="00381BCB" w:rsidRPr="00A233C2">
              <w:rPr>
                <w:rFonts w:eastAsia="Times New Roman"/>
                <w:b/>
                <w:szCs w:val="26"/>
              </w:rPr>
              <w:t>5</w:t>
            </w:r>
          </w:p>
        </w:tc>
        <w:tc>
          <w:tcPr>
            <w:tcW w:w="990" w:type="dxa"/>
            <w:shd w:val="clear" w:color="auto" w:fill="auto"/>
            <w:vAlign w:val="center"/>
          </w:tcPr>
          <w:p w:rsidR="00247B03" w:rsidRPr="00A233C2" w:rsidRDefault="002E2E72" w:rsidP="00F2236F">
            <w:pPr>
              <w:spacing w:before="0" w:after="0" w:line="240" w:lineRule="auto"/>
              <w:jc w:val="center"/>
              <w:rPr>
                <w:rFonts w:eastAsia="Times New Roman"/>
                <w:b/>
                <w:szCs w:val="26"/>
              </w:rPr>
            </w:pPr>
            <w:r w:rsidRPr="00A233C2">
              <w:rPr>
                <w:rFonts w:eastAsia="Times New Roman"/>
                <w:b/>
                <w:szCs w:val="26"/>
              </w:rPr>
              <w:t>43</w:t>
            </w:r>
          </w:p>
        </w:tc>
        <w:tc>
          <w:tcPr>
            <w:tcW w:w="1708" w:type="dxa"/>
            <w:shd w:val="clear" w:color="auto" w:fill="auto"/>
            <w:vAlign w:val="center"/>
          </w:tcPr>
          <w:p w:rsidR="00247B03" w:rsidRPr="00A233C2" w:rsidRDefault="00247B03" w:rsidP="00F2236F">
            <w:pPr>
              <w:spacing w:before="0" w:after="0" w:line="240" w:lineRule="auto"/>
              <w:jc w:val="center"/>
              <w:rPr>
                <w:rFonts w:eastAsia="Times New Roman"/>
                <w:b/>
                <w:szCs w:val="26"/>
              </w:rPr>
            </w:pPr>
          </w:p>
        </w:tc>
        <w:tc>
          <w:tcPr>
            <w:tcW w:w="992" w:type="dxa"/>
            <w:shd w:val="clear" w:color="auto" w:fill="auto"/>
            <w:vAlign w:val="center"/>
          </w:tcPr>
          <w:p w:rsidR="00247B03" w:rsidRPr="00A233C2" w:rsidRDefault="002E2E72" w:rsidP="00F2236F">
            <w:pPr>
              <w:spacing w:before="0" w:after="0" w:line="240" w:lineRule="auto"/>
              <w:jc w:val="center"/>
              <w:rPr>
                <w:rFonts w:eastAsia="Times New Roman"/>
                <w:b/>
                <w:szCs w:val="26"/>
              </w:rPr>
            </w:pPr>
            <w:r w:rsidRPr="00A233C2">
              <w:rPr>
                <w:rFonts w:eastAsia="Times New Roman"/>
                <w:b/>
                <w:szCs w:val="26"/>
              </w:rPr>
              <w:t>2</w:t>
            </w:r>
          </w:p>
        </w:tc>
      </w:tr>
    </w:tbl>
    <w:p w:rsidR="006C069E" w:rsidRDefault="006C069E" w:rsidP="00E37333">
      <w:pPr>
        <w:tabs>
          <w:tab w:val="left" w:pos="709"/>
        </w:tabs>
        <w:spacing w:before="120" w:after="120" w:line="240" w:lineRule="auto"/>
        <w:jc w:val="both"/>
        <w:rPr>
          <w:rFonts w:eastAsia="Times New Roman"/>
          <w:b/>
          <w:szCs w:val="26"/>
          <w:lang w:val="pt-BR"/>
        </w:rPr>
      </w:pPr>
    </w:p>
    <w:p w:rsidR="00247B03" w:rsidRPr="00A233C2" w:rsidRDefault="00A233C2" w:rsidP="00E37333">
      <w:pPr>
        <w:tabs>
          <w:tab w:val="left" w:pos="709"/>
        </w:tabs>
        <w:spacing w:before="120" w:after="120" w:line="240" w:lineRule="auto"/>
        <w:jc w:val="both"/>
        <w:rPr>
          <w:rFonts w:eastAsia="Times New Roman"/>
          <w:b/>
          <w:i/>
          <w:iCs/>
          <w:szCs w:val="26"/>
          <w:lang w:val="sv-SE"/>
        </w:rPr>
      </w:pPr>
      <w:r>
        <w:rPr>
          <w:rFonts w:eastAsia="Times New Roman"/>
          <w:b/>
          <w:szCs w:val="26"/>
          <w:lang w:val="pt-BR"/>
        </w:rPr>
        <w:tab/>
      </w:r>
      <w:r w:rsidR="00E37333" w:rsidRPr="00A233C2">
        <w:rPr>
          <w:rFonts w:eastAsia="Times New Roman"/>
          <w:b/>
          <w:i/>
          <w:szCs w:val="26"/>
          <w:lang w:val="pt-BR"/>
        </w:rPr>
        <w:t xml:space="preserve">2. </w:t>
      </w:r>
      <w:r w:rsidR="00247B03" w:rsidRPr="00A233C2">
        <w:rPr>
          <w:rFonts w:eastAsia="Times New Roman"/>
          <w:b/>
          <w:i/>
          <w:szCs w:val="26"/>
          <w:lang w:val="pt-BR"/>
        </w:rPr>
        <w:t>Nội</w:t>
      </w:r>
      <w:r w:rsidR="00247B03" w:rsidRPr="00A233C2">
        <w:rPr>
          <w:rFonts w:eastAsia="Times New Roman"/>
          <w:b/>
          <w:i/>
          <w:iCs/>
          <w:szCs w:val="26"/>
          <w:lang w:val="sv-SE"/>
        </w:rPr>
        <w:t xml:space="preserve"> dung chi tiết:</w:t>
      </w:r>
    </w:p>
    <w:p w:rsidR="00247B03" w:rsidRPr="00872189" w:rsidRDefault="00872189" w:rsidP="00247B03">
      <w:pPr>
        <w:spacing w:before="0" w:after="0" w:line="276" w:lineRule="auto"/>
        <w:jc w:val="both"/>
        <w:rPr>
          <w:rFonts w:eastAsia="Batang"/>
          <w:szCs w:val="26"/>
          <w:lang w:eastAsia="ko-KR"/>
        </w:rPr>
      </w:pPr>
      <w:r w:rsidRPr="00D33FE8">
        <w:rPr>
          <w:rFonts w:eastAsia="Batang"/>
          <w:b/>
          <w:szCs w:val="26"/>
          <w:lang w:eastAsia="ko-KR"/>
        </w:rPr>
        <w:t>Chương 1</w:t>
      </w:r>
      <w:r w:rsidRPr="00D33FE8">
        <w:rPr>
          <w:szCs w:val="26"/>
        </w:rPr>
        <w:t>:</w:t>
      </w:r>
      <w:r w:rsidRPr="00422AB9">
        <w:rPr>
          <w:szCs w:val="26"/>
        </w:rPr>
        <w:t xml:space="preserve"> </w:t>
      </w:r>
      <w:r>
        <w:rPr>
          <w:b/>
          <w:szCs w:val="26"/>
        </w:rPr>
        <w:t>T</w:t>
      </w:r>
      <w:r w:rsidRPr="00422AB9">
        <w:rPr>
          <w:b/>
          <w:szCs w:val="26"/>
        </w:rPr>
        <w:t>rình bày bản vẽ kỹ thuật theo tiêu chuẩn</w:t>
      </w:r>
      <w:r w:rsidRPr="00422AB9">
        <w:rPr>
          <w:b/>
          <w:szCs w:val="26"/>
          <w:lang w:val="vi-VN"/>
        </w:rPr>
        <w:t xml:space="preserve"> việt nam</w:t>
      </w:r>
      <w:r w:rsidRPr="00A233C2">
        <w:rPr>
          <w:rFonts w:eastAsia="Batang"/>
          <w:szCs w:val="26"/>
          <w:lang w:eastAsia="ko-KR"/>
        </w:rPr>
        <w:t xml:space="preserve"> </w:t>
      </w:r>
      <w:r>
        <w:rPr>
          <w:rFonts w:eastAsia="Batang"/>
          <w:szCs w:val="26"/>
          <w:lang w:eastAsia="ko-KR"/>
        </w:rPr>
        <w:tab/>
      </w:r>
      <w:r>
        <w:rPr>
          <w:rFonts w:eastAsia="Batang"/>
          <w:szCs w:val="26"/>
          <w:lang w:eastAsia="ko-KR"/>
        </w:rPr>
        <w:tab/>
      </w:r>
      <w:r w:rsidR="002E44B1">
        <w:rPr>
          <w:rFonts w:eastAsia="Times New Roman"/>
          <w:i/>
          <w:szCs w:val="26"/>
        </w:rPr>
        <w:t>Thời gian: 06</w:t>
      </w:r>
      <w:r w:rsidR="00247B03" w:rsidRPr="00A233C2">
        <w:rPr>
          <w:rFonts w:eastAsia="Times New Roman"/>
          <w:i/>
          <w:szCs w:val="26"/>
        </w:rPr>
        <w:t xml:space="preserve"> giờ</w:t>
      </w:r>
      <w:r w:rsidR="00247B03" w:rsidRPr="00A233C2">
        <w:rPr>
          <w:rFonts w:eastAsia="Batang"/>
          <w:b/>
          <w:szCs w:val="26"/>
          <w:lang w:eastAsia="ko-KR"/>
        </w:rPr>
        <w:t xml:space="preserve"> </w:t>
      </w:r>
    </w:p>
    <w:p w:rsidR="00247B03" w:rsidRPr="00A233C2" w:rsidRDefault="00247B03" w:rsidP="00247B03">
      <w:pPr>
        <w:numPr>
          <w:ilvl w:val="0"/>
          <w:numId w:val="4"/>
        </w:numPr>
        <w:spacing w:line="276" w:lineRule="auto"/>
        <w:ind w:firstLine="15"/>
        <w:jc w:val="both"/>
        <w:rPr>
          <w:rFonts w:eastAsia="Batang"/>
          <w:i/>
          <w:szCs w:val="26"/>
          <w:lang w:eastAsia="ko-KR"/>
        </w:rPr>
      </w:pPr>
      <w:r w:rsidRPr="00A233C2">
        <w:rPr>
          <w:rFonts w:eastAsia="Batang"/>
          <w:b/>
          <w:i/>
          <w:szCs w:val="26"/>
          <w:lang w:eastAsia="ko-KR"/>
        </w:rPr>
        <w:t>Mục tiêu:</w:t>
      </w:r>
      <w:r w:rsidRPr="00A233C2">
        <w:rPr>
          <w:rFonts w:eastAsia="Batang"/>
          <w:b/>
          <w:szCs w:val="26"/>
          <w:lang w:eastAsia="ko-KR"/>
        </w:rPr>
        <w:t xml:space="preserve"> </w:t>
      </w:r>
    </w:p>
    <w:p w:rsidR="00CD1BA5" w:rsidRPr="00EA3EA4" w:rsidRDefault="00CD1BA5" w:rsidP="00CD1BA5">
      <w:pPr>
        <w:spacing w:before="120" w:after="120"/>
        <w:ind w:firstLine="720"/>
        <w:jc w:val="both"/>
        <w:rPr>
          <w:szCs w:val="26"/>
        </w:rPr>
      </w:pPr>
      <w:r w:rsidRPr="00EA3EA4">
        <w:rPr>
          <w:szCs w:val="26"/>
        </w:rPr>
        <w:t>- Trình bày được những kiến thức cơ bản về tiêu chuẩn bản vẽ, các loại dụng cụ vẽ, phương pháp lựa chọn, sử dụng các dụng cụ và vật liệu vẽ.</w:t>
      </w:r>
    </w:p>
    <w:p w:rsidR="00CD1BA5" w:rsidRPr="00EA3EA4" w:rsidRDefault="00CD1BA5" w:rsidP="00CD1BA5">
      <w:pPr>
        <w:spacing w:before="120" w:after="120"/>
        <w:ind w:firstLine="720"/>
        <w:jc w:val="both"/>
        <w:rPr>
          <w:szCs w:val="26"/>
        </w:rPr>
      </w:pPr>
      <w:r w:rsidRPr="00EA3EA4">
        <w:rPr>
          <w:szCs w:val="26"/>
        </w:rPr>
        <w:t>- Lựa chọn, sử dụng được các dụng cụ và vật liệu vẽ.</w:t>
      </w:r>
    </w:p>
    <w:p w:rsidR="00CD1BA5" w:rsidRPr="00EA3EA4" w:rsidRDefault="00CD1BA5" w:rsidP="00CD1BA5">
      <w:pPr>
        <w:spacing w:before="120" w:after="120"/>
        <w:ind w:firstLine="720"/>
        <w:jc w:val="both"/>
        <w:rPr>
          <w:szCs w:val="26"/>
        </w:rPr>
      </w:pPr>
      <w:r w:rsidRPr="00EA3EA4">
        <w:rPr>
          <w:szCs w:val="26"/>
        </w:rPr>
        <w:t>- Rèn luyện tính kỷ luật, cẩn thận, nghiêm túc, chủ động và sáng tạo trong học tập.</w:t>
      </w:r>
    </w:p>
    <w:p w:rsidR="00247B03" w:rsidRPr="00A233C2" w:rsidRDefault="00247B03" w:rsidP="00247B03">
      <w:pPr>
        <w:numPr>
          <w:ilvl w:val="0"/>
          <w:numId w:val="4"/>
        </w:numPr>
        <w:spacing w:before="0" w:after="0"/>
        <w:ind w:left="806"/>
        <w:jc w:val="both"/>
        <w:rPr>
          <w:b/>
          <w:i/>
          <w:szCs w:val="26"/>
          <w:lang w:val="pt-BR"/>
        </w:rPr>
      </w:pPr>
      <w:r w:rsidRPr="00A233C2">
        <w:rPr>
          <w:b/>
          <w:i/>
          <w:szCs w:val="26"/>
          <w:lang w:val="pt-BR"/>
        </w:rPr>
        <w:t>Nội dung:</w:t>
      </w:r>
      <w:r w:rsidRPr="00A233C2">
        <w:rPr>
          <w:rFonts w:eastAsia="Batang"/>
          <w:b/>
          <w:i/>
          <w:szCs w:val="26"/>
          <w:lang w:eastAsia="ko-KR"/>
        </w:rPr>
        <w:t xml:space="preserve">    </w:t>
      </w:r>
    </w:p>
    <w:p w:rsidR="00CD1BA5" w:rsidRPr="00CD1BA5" w:rsidRDefault="002E44B1" w:rsidP="00CD1BA5">
      <w:pPr>
        <w:spacing w:line="276" w:lineRule="auto"/>
        <w:ind w:left="450"/>
        <w:rPr>
          <w:rFonts w:eastAsia="Batang"/>
          <w:b/>
          <w:szCs w:val="26"/>
          <w:lang w:eastAsia="ko-KR"/>
        </w:rPr>
      </w:pPr>
      <w:r>
        <w:rPr>
          <w:rFonts w:eastAsia="Batang"/>
          <w:b/>
          <w:szCs w:val="26"/>
          <w:lang w:eastAsia="ko-KR"/>
        </w:rPr>
        <w:t>1.1</w:t>
      </w:r>
      <w:r w:rsidR="00CD1BA5" w:rsidRPr="00CD1BA5">
        <w:rPr>
          <w:rFonts w:eastAsia="Batang"/>
          <w:b/>
          <w:szCs w:val="26"/>
          <w:lang w:eastAsia="ko-KR"/>
        </w:rPr>
        <w:t>. Vật liệu vẽ</w:t>
      </w:r>
    </w:p>
    <w:p w:rsidR="00CD1BA5" w:rsidRPr="00CD1BA5" w:rsidRDefault="002E44B1" w:rsidP="00CD1BA5">
      <w:pPr>
        <w:spacing w:line="276" w:lineRule="auto"/>
        <w:ind w:left="450"/>
        <w:rPr>
          <w:rFonts w:eastAsia="Batang"/>
          <w:b/>
          <w:szCs w:val="26"/>
          <w:lang w:eastAsia="ko-KR"/>
        </w:rPr>
      </w:pPr>
      <w:r>
        <w:rPr>
          <w:rFonts w:eastAsia="Batang"/>
          <w:b/>
          <w:szCs w:val="26"/>
          <w:lang w:eastAsia="ko-KR"/>
        </w:rPr>
        <w:t>1.2</w:t>
      </w:r>
      <w:r w:rsidR="00CD1BA5" w:rsidRPr="00CD1BA5">
        <w:rPr>
          <w:rFonts w:eastAsia="Batang"/>
          <w:b/>
          <w:szCs w:val="26"/>
          <w:lang w:eastAsia="ko-KR"/>
        </w:rPr>
        <w:t>. Các tiêu chuẩn trình bày bản vẽ</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.1. Khổ giấy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.2. Khung vẽ và khung tên</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.2.1. Khung vẽ</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.2.2. Khung tên</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.2.2.1. Khung tên dùng cho các bản vẽ trong nhà trường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.2.2.2. Khung tên dùng cho các bản vẽ trong sản xuất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.3. Tỉ lệ bản vẽ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.3.1. Kí hiệu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.3.2. Cách ghi</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.4. Đường nét.</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.4.1. Chiều rộng của nét vẽ</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.4.2. Qui  tắc vẽ</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.5. Chữ  và  số</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.5.1. Khổ chữ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.5.2.Kiểu chữ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.6. Kích thước trên bản vẽ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.6.1. Qui định chung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.6.2. Đường kích thước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.6.3. Đường dóng</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.6.4. Mũi tên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.6.5. Chữ số kích thước</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.7. Các dấu hiệu và kí hiệu</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.7.1. Đường kính</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.7.2. Bán kính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.7.3. Hình cầu </w:t>
      </w:r>
    </w:p>
    <w:p w:rsidR="00CD1BA5" w:rsidRP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 xml:space="preserve">.7.4. Hình vuông </w:t>
      </w:r>
    </w:p>
    <w:p w:rsidR="00CD1BA5" w:rsidRDefault="002E44B1" w:rsidP="00CD1BA5">
      <w:pPr>
        <w:spacing w:line="276" w:lineRule="auto"/>
        <w:ind w:left="450"/>
        <w:rPr>
          <w:rFonts w:eastAsia="Batang"/>
          <w:szCs w:val="26"/>
          <w:lang w:eastAsia="ko-KR"/>
        </w:rPr>
      </w:pPr>
      <w:r>
        <w:rPr>
          <w:rFonts w:eastAsia="Batang"/>
          <w:szCs w:val="26"/>
          <w:lang w:eastAsia="ko-KR"/>
        </w:rPr>
        <w:t>1.2</w:t>
      </w:r>
      <w:r w:rsidR="00CD1BA5" w:rsidRPr="00CD1BA5">
        <w:rPr>
          <w:rFonts w:eastAsia="Batang"/>
          <w:szCs w:val="26"/>
          <w:lang w:eastAsia="ko-KR"/>
        </w:rPr>
        <w:t>.7.5. Độ</w:t>
      </w:r>
      <w:r w:rsidR="00CD1BA5">
        <w:rPr>
          <w:rFonts w:eastAsia="Batang"/>
          <w:szCs w:val="26"/>
          <w:lang w:eastAsia="ko-KR"/>
        </w:rPr>
        <w:t xml:space="preserve"> dài cung tròn </w:t>
      </w:r>
    </w:p>
    <w:p w:rsidR="00247B03" w:rsidRPr="00CD1BA5" w:rsidRDefault="004A42A6" w:rsidP="00CD1BA5">
      <w:pPr>
        <w:spacing w:line="276" w:lineRule="auto"/>
        <w:ind w:left="450"/>
        <w:rPr>
          <w:rFonts w:eastAsia="Batang"/>
          <w:szCs w:val="26"/>
          <w:lang w:eastAsia="ko-KR"/>
        </w:rPr>
      </w:pPr>
      <w:r w:rsidRPr="00A233C2">
        <w:rPr>
          <w:rFonts w:eastAsia="Batang"/>
          <w:szCs w:val="26"/>
          <w:lang w:val="pt-BR" w:eastAsia="ko-KR"/>
        </w:rPr>
        <w:tab/>
      </w:r>
      <w:r w:rsidRPr="00A233C2">
        <w:rPr>
          <w:rFonts w:eastAsia="Batang"/>
          <w:szCs w:val="26"/>
          <w:lang w:val="pt-BR" w:eastAsia="ko-KR"/>
        </w:rPr>
        <w:tab/>
      </w:r>
      <w:r w:rsidRPr="00A233C2">
        <w:rPr>
          <w:rFonts w:eastAsia="Batang"/>
          <w:szCs w:val="26"/>
          <w:lang w:val="pt-BR" w:eastAsia="ko-KR"/>
        </w:rPr>
        <w:tab/>
      </w:r>
      <w:r w:rsidRPr="00A233C2">
        <w:rPr>
          <w:rFonts w:eastAsia="Batang"/>
          <w:szCs w:val="26"/>
          <w:lang w:val="pt-BR" w:eastAsia="ko-KR"/>
        </w:rPr>
        <w:tab/>
      </w:r>
      <w:r w:rsidR="001F68A9" w:rsidRPr="00A233C2">
        <w:rPr>
          <w:rFonts w:eastAsia="Batang"/>
          <w:bCs/>
          <w:szCs w:val="26"/>
          <w:lang w:eastAsia="ko-KR"/>
        </w:rPr>
        <w:tab/>
      </w:r>
      <w:r w:rsidR="00247B03" w:rsidRPr="00A233C2">
        <w:rPr>
          <w:rFonts w:eastAsia="Batang"/>
          <w:bCs/>
          <w:szCs w:val="26"/>
          <w:lang w:eastAsia="ko-KR"/>
        </w:rPr>
        <w:tab/>
      </w:r>
    </w:p>
    <w:p w:rsidR="00247B03" w:rsidRPr="00CD1BA5" w:rsidRDefault="00CD1BA5" w:rsidP="00CD1BA5">
      <w:pPr>
        <w:jc w:val="both"/>
        <w:rPr>
          <w:szCs w:val="26"/>
        </w:rPr>
      </w:pPr>
      <w:r w:rsidRPr="00D33FE8">
        <w:rPr>
          <w:b/>
          <w:szCs w:val="26"/>
        </w:rPr>
        <w:t>Chương 2</w:t>
      </w:r>
      <w:r w:rsidRPr="00422AB9">
        <w:rPr>
          <w:b/>
          <w:i/>
          <w:szCs w:val="26"/>
        </w:rPr>
        <w:t>:</w:t>
      </w:r>
      <w:r w:rsidRPr="00422AB9">
        <w:rPr>
          <w:szCs w:val="26"/>
        </w:rPr>
        <w:t xml:space="preserve"> </w:t>
      </w:r>
      <w:r>
        <w:rPr>
          <w:b/>
          <w:szCs w:val="26"/>
        </w:rPr>
        <w:t>H</w:t>
      </w:r>
      <w:r w:rsidRPr="00422AB9">
        <w:rPr>
          <w:b/>
          <w:szCs w:val="26"/>
        </w:rPr>
        <w:t>ình chiếu vuông góc</w:t>
      </w:r>
      <w:r>
        <w:rPr>
          <w:szCs w:val="26"/>
        </w:rPr>
        <w:tab/>
      </w:r>
      <w:r>
        <w:rPr>
          <w:szCs w:val="26"/>
        </w:rPr>
        <w:tab/>
      </w:r>
      <w:r>
        <w:rPr>
          <w:szCs w:val="26"/>
        </w:rPr>
        <w:tab/>
      </w:r>
      <w:r>
        <w:rPr>
          <w:szCs w:val="26"/>
        </w:rPr>
        <w:tab/>
      </w:r>
      <w:r>
        <w:rPr>
          <w:szCs w:val="26"/>
        </w:rPr>
        <w:tab/>
      </w:r>
      <w:r>
        <w:rPr>
          <w:szCs w:val="26"/>
        </w:rPr>
        <w:tab/>
      </w:r>
      <w:r w:rsidR="002E44B1">
        <w:rPr>
          <w:rFonts w:eastAsia="Times New Roman"/>
          <w:i/>
          <w:szCs w:val="26"/>
        </w:rPr>
        <w:t>Thời gian: 06</w:t>
      </w:r>
      <w:r w:rsidR="00247B03" w:rsidRPr="00A233C2">
        <w:rPr>
          <w:rFonts w:eastAsia="Times New Roman"/>
          <w:i/>
          <w:szCs w:val="26"/>
        </w:rPr>
        <w:t xml:space="preserve"> giờ</w:t>
      </w:r>
    </w:p>
    <w:p w:rsidR="00247B03" w:rsidRPr="00A233C2" w:rsidRDefault="00247B03" w:rsidP="00247B03">
      <w:pPr>
        <w:numPr>
          <w:ilvl w:val="0"/>
          <w:numId w:val="5"/>
        </w:numPr>
        <w:spacing w:before="0" w:after="0" w:line="276" w:lineRule="auto"/>
        <w:jc w:val="both"/>
        <w:rPr>
          <w:rFonts w:eastAsia="Batang"/>
          <w:b/>
          <w:i/>
          <w:szCs w:val="26"/>
          <w:lang w:eastAsia="ko-KR"/>
        </w:rPr>
      </w:pPr>
      <w:r w:rsidRPr="00A233C2">
        <w:rPr>
          <w:rFonts w:eastAsia="Batang"/>
          <w:b/>
          <w:i/>
          <w:szCs w:val="26"/>
          <w:lang w:eastAsia="ko-KR"/>
        </w:rPr>
        <w:t>Mục tiêu:</w:t>
      </w:r>
    </w:p>
    <w:p w:rsidR="00CD1BA5" w:rsidRPr="000B168B" w:rsidRDefault="00CD1BA5" w:rsidP="00CD1BA5">
      <w:pPr>
        <w:spacing w:before="120" w:after="120"/>
        <w:ind w:left="120" w:firstLine="600"/>
        <w:jc w:val="both"/>
        <w:rPr>
          <w:szCs w:val="26"/>
        </w:rPr>
      </w:pPr>
      <w:r w:rsidRPr="000B168B">
        <w:rPr>
          <w:szCs w:val="26"/>
        </w:rPr>
        <w:t>- Hiểu và vẽ được hình chiếu vuông góc của điểm, đường, mặt phẳng;</w:t>
      </w:r>
    </w:p>
    <w:p w:rsidR="00CD1BA5" w:rsidRPr="000B168B" w:rsidRDefault="00CD1BA5" w:rsidP="00CD1BA5">
      <w:pPr>
        <w:spacing w:before="120" w:after="120"/>
        <w:ind w:left="120" w:firstLine="600"/>
        <w:jc w:val="both"/>
        <w:rPr>
          <w:szCs w:val="26"/>
        </w:rPr>
      </w:pPr>
      <w:r w:rsidRPr="000B168B">
        <w:rPr>
          <w:szCs w:val="26"/>
        </w:rPr>
        <w:t>- Vẽ được hình chiếu của các khối hình học cơ bản;</w:t>
      </w:r>
    </w:p>
    <w:p w:rsidR="00CD1BA5" w:rsidRPr="000B168B" w:rsidRDefault="00CD1BA5" w:rsidP="00CD1BA5">
      <w:pPr>
        <w:spacing w:before="120" w:after="120"/>
        <w:ind w:left="120" w:firstLine="600"/>
        <w:jc w:val="both"/>
        <w:rPr>
          <w:szCs w:val="26"/>
        </w:rPr>
      </w:pPr>
      <w:r w:rsidRPr="000B168B">
        <w:rPr>
          <w:szCs w:val="26"/>
        </w:rPr>
        <w:t>- Vẽ được các hình chiếu của các khối hình đơn giản;</w:t>
      </w:r>
    </w:p>
    <w:p w:rsidR="00CD1BA5" w:rsidRPr="000B168B" w:rsidRDefault="00CD1BA5" w:rsidP="00CD1BA5">
      <w:pPr>
        <w:spacing w:before="120" w:after="120"/>
        <w:ind w:left="120" w:firstLine="600"/>
        <w:jc w:val="both"/>
        <w:rPr>
          <w:szCs w:val="26"/>
        </w:rPr>
      </w:pPr>
      <w:r w:rsidRPr="000B168B">
        <w:rPr>
          <w:szCs w:val="26"/>
        </w:rPr>
        <w:t>- Rèn luyện tính kỷ luật, cẩn thận, nghiêm túc, chủ động và sáng tạo trong học tập.</w:t>
      </w:r>
    </w:p>
    <w:p w:rsidR="00247B03" w:rsidRPr="00A233C2" w:rsidRDefault="00247B03" w:rsidP="00247B03">
      <w:pPr>
        <w:spacing w:before="0" w:after="0"/>
        <w:ind w:left="450"/>
        <w:jc w:val="both"/>
        <w:rPr>
          <w:b/>
          <w:i/>
          <w:szCs w:val="26"/>
          <w:lang w:val="pt-BR"/>
        </w:rPr>
      </w:pPr>
      <w:r w:rsidRPr="00A233C2">
        <w:rPr>
          <w:rFonts w:eastAsia="Batang"/>
          <w:b/>
          <w:i/>
          <w:szCs w:val="26"/>
          <w:lang w:eastAsia="ko-KR"/>
        </w:rPr>
        <w:t>2.</w:t>
      </w:r>
      <w:r w:rsidRPr="00A233C2">
        <w:rPr>
          <w:rFonts w:eastAsia="Batang"/>
          <w:i/>
          <w:szCs w:val="26"/>
          <w:lang w:eastAsia="ko-KR"/>
        </w:rPr>
        <w:t xml:space="preserve"> </w:t>
      </w:r>
      <w:r w:rsidRPr="00A233C2">
        <w:rPr>
          <w:b/>
          <w:i/>
          <w:szCs w:val="26"/>
          <w:lang w:val="pt-BR"/>
        </w:rPr>
        <w:t>Nội dung:</w:t>
      </w:r>
      <w:r w:rsidRPr="00A233C2">
        <w:rPr>
          <w:rFonts w:eastAsia="Batang"/>
          <w:b/>
          <w:i/>
          <w:szCs w:val="26"/>
          <w:lang w:eastAsia="ko-KR"/>
        </w:rPr>
        <w:t xml:space="preserve">    </w:t>
      </w:r>
    </w:p>
    <w:p w:rsidR="00CD1BA5" w:rsidRPr="00CD1BA5" w:rsidRDefault="00A41B34" w:rsidP="00CD1BA5">
      <w:pPr>
        <w:spacing w:before="0" w:after="0" w:line="276" w:lineRule="auto"/>
        <w:ind w:left="450"/>
        <w:jc w:val="both"/>
        <w:rPr>
          <w:rFonts w:eastAsia="Batang"/>
          <w:b/>
          <w:szCs w:val="26"/>
          <w:lang w:eastAsia="ko-KR"/>
        </w:rPr>
      </w:pPr>
      <w:r>
        <w:rPr>
          <w:rFonts w:eastAsia="Batang"/>
          <w:b/>
          <w:szCs w:val="26"/>
          <w:lang w:eastAsia="ko-KR"/>
        </w:rPr>
        <w:t>2</w:t>
      </w:r>
      <w:r w:rsidR="00CD1BA5" w:rsidRPr="00CD1BA5">
        <w:rPr>
          <w:rFonts w:eastAsia="Batang"/>
          <w:b/>
          <w:szCs w:val="26"/>
          <w:lang w:eastAsia="ko-KR"/>
        </w:rPr>
        <w:t>.1. Các phép chiếu</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.1.1. Phép chiếu xuyên tâm</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 xml:space="preserve">.1.2. Phép chiếu song song </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.1.3. Phương pháp các hình chiếu vuông góc</w:t>
      </w:r>
    </w:p>
    <w:p w:rsidR="00CD1BA5" w:rsidRPr="00CD1BA5" w:rsidRDefault="00A41B34" w:rsidP="00CD1BA5">
      <w:pPr>
        <w:spacing w:before="0" w:after="0" w:line="276" w:lineRule="auto"/>
        <w:ind w:left="450"/>
        <w:jc w:val="both"/>
        <w:rPr>
          <w:rFonts w:eastAsia="Batang"/>
          <w:b/>
          <w:szCs w:val="26"/>
          <w:lang w:eastAsia="ko-KR"/>
        </w:rPr>
      </w:pPr>
      <w:r>
        <w:rPr>
          <w:rFonts w:eastAsia="Batang"/>
          <w:b/>
          <w:szCs w:val="26"/>
          <w:lang w:eastAsia="ko-KR"/>
        </w:rPr>
        <w:t>2</w:t>
      </w:r>
      <w:r w:rsidR="00CD1BA5" w:rsidRPr="00CD1BA5">
        <w:rPr>
          <w:rFonts w:eastAsia="Batang"/>
          <w:b/>
          <w:szCs w:val="26"/>
          <w:lang w:eastAsia="ko-KR"/>
        </w:rPr>
        <w:t>.2. Hình chiếu của điểm, đường thẳng, mặt phẳng</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.2.1. Hình chiếu đường thẳng ở vị trí bất kỳ với 3 mặt phẳng chiếu</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.2.2. Hình chiếu của mặt phẳng ở vị trí bất kì với mặt phẳng chiếu</w:t>
      </w:r>
    </w:p>
    <w:p w:rsidR="00CD1BA5" w:rsidRPr="00CD1BA5" w:rsidRDefault="00A41B34" w:rsidP="00CD1BA5">
      <w:pPr>
        <w:spacing w:before="0" w:after="0" w:line="276" w:lineRule="auto"/>
        <w:ind w:left="450"/>
        <w:jc w:val="both"/>
        <w:rPr>
          <w:rFonts w:eastAsia="Batang"/>
          <w:b/>
          <w:szCs w:val="26"/>
          <w:lang w:eastAsia="ko-KR"/>
        </w:rPr>
      </w:pPr>
      <w:r>
        <w:rPr>
          <w:rFonts w:eastAsia="Batang"/>
          <w:b/>
          <w:szCs w:val="26"/>
          <w:lang w:eastAsia="ko-KR"/>
        </w:rPr>
        <w:t>2</w:t>
      </w:r>
      <w:r w:rsidR="00CD1BA5" w:rsidRPr="00CD1BA5">
        <w:rPr>
          <w:rFonts w:eastAsia="Batang"/>
          <w:b/>
          <w:szCs w:val="26"/>
          <w:lang w:eastAsia="ko-KR"/>
        </w:rPr>
        <w:t>.3. Hình chiếu của khối hình học</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.3.1. Khối đa diện</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 xml:space="preserve">.3.1.1. Khái niệm </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Pr>
          <w:rFonts w:eastAsia="Batang"/>
          <w:szCs w:val="26"/>
          <w:lang w:val="vi-VN" w:eastAsia="ko-KR"/>
        </w:rPr>
        <w:t>2</w:t>
      </w:r>
      <w:r w:rsidR="00CD1BA5" w:rsidRPr="00CD1BA5">
        <w:rPr>
          <w:rFonts w:eastAsia="Batang"/>
          <w:szCs w:val="26"/>
          <w:lang w:eastAsia="ko-KR"/>
        </w:rPr>
        <w:t xml:space="preserve">.3.1.2. Hình lăng trụ </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.3.1.2.1. Hình chiếu của hình hộp chữ nhật</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.3.1.2.2. Hình chiếu của hình lăng trụ đứng</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.3.1.3. Hình chóp và hình chóp cụt đều</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 xml:space="preserve">.3.1.3.1. Hình chiếu của hình chóp </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.3.1.3.2. Hình chiếu của hình chóp cụt đều</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.3.2. Khối tròn</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.3.2.1. Hình trụ</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.3.2.2. Hình nón và hình nón cụt</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 xml:space="preserve">.3.2.2.1 Hình chiếu của hình nón </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 xml:space="preserve">.3.2.2.2. Hình chiếu hình nón cụt </w:t>
      </w:r>
    </w:p>
    <w:p w:rsidR="00CD1BA5" w:rsidRPr="00CD1BA5"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 xml:space="preserve">.3.2.3. Hình cầu </w:t>
      </w:r>
    </w:p>
    <w:p w:rsidR="00A41B34" w:rsidRDefault="00A41B34" w:rsidP="00CD1BA5">
      <w:pPr>
        <w:spacing w:before="0" w:after="0" w:line="276" w:lineRule="auto"/>
        <w:ind w:left="450"/>
        <w:jc w:val="both"/>
        <w:rPr>
          <w:rFonts w:eastAsia="Batang"/>
          <w:szCs w:val="26"/>
          <w:lang w:eastAsia="ko-KR"/>
        </w:rPr>
      </w:pPr>
      <w:r>
        <w:rPr>
          <w:rFonts w:eastAsia="Batang"/>
          <w:szCs w:val="26"/>
          <w:lang w:eastAsia="ko-KR"/>
        </w:rPr>
        <w:t>2</w:t>
      </w:r>
      <w:r w:rsidR="00CD1BA5" w:rsidRPr="00CD1BA5">
        <w:rPr>
          <w:rFonts w:eastAsia="Batang"/>
          <w:szCs w:val="26"/>
          <w:lang w:eastAsia="ko-KR"/>
        </w:rPr>
        <w:t>.3.3. Kích thước của khối hình học</w:t>
      </w:r>
    </w:p>
    <w:p w:rsidR="00247B03" w:rsidRPr="00A41B34" w:rsidRDefault="00247B03" w:rsidP="00CD1BA5">
      <w:pPr>
        <w:spacing w:before="0" w:after="0" w:line="276" w:lineRule="auto"/>
        <w:ind w:left="450"/>
        <w:jc w:val="both"/>
        <w:rPr>
          <w:rFonts w:eastAsia="Batang"/>
          <w:b/>
          <w:szCs w:val="26"/>
          <w:lang w:eastAsia="ko-KR"/>
        </w:rPr>
      </w:pPr>
      <w:r w:rsidRPr="00A41B34">
        <w:rPr>
          <w:rFonts w:eastAsia="Batang"/>
          <w:b/>
          <w:szCs w:val="26"/>
          <w:lang w:eastAsia="ko-KR"/>
        </w:rPr>
        <w:tab/>
      </w:r>
      <w:r w:rsidRPr="00A41B34">
        <w:rPr>
          <w:rFonts w:eastAsia="Batang"/>
          <w:b/>
          <w:szCs w:val="26"/>
          <w:lang w:eastAsia="ko-KR"/>
        </w:rPr>
        <w:tab/>
      </w:r>
      <w:r w:rsidRPr="00A41B34">
        <w:rPr>
          <w:rFonts w:eastAsia="Batang"/>
          <w:b/>
          <w:szCs w:val="26"/>
          <w:lang w:eastAsia="ko-KR"/>
        </w:rPr>
        <w:tab/>
      </w:r>
      <w:r w:rsidRPr="00A41B34">
        <w:rPr>
          <w:rFonts w:eastAsia="Batang"/>
          <w:b/>
          <w:szCs w:val="26"/>
          <w:lang w:eastAsia="ko-KR"/>
        </w:rPr>
        <w:tab/>
        <w:t xml:space="preserve"> </w:t>
      </w:r>
    </w:p>
    <w:p w:rsidR="00247B03" w:rsidRPr="00D33FE8" w:rsidRDefault="00D33FE8" w:rsidP="00D33FE8">
      <w:pPr>
        <w:rPr>
          <w:b/>
          <w:szCs w:val="26"/>
        </w:rPr>
      </w:pPr>
      <w:r w:rsidRPr="00A21AE9">
        <w:rPr>
          <w:b/>
          <w:szCs w:val="26"/>
        </w:rPr>
        <w:t>Ch</w:t>
      </w:r>
      <w:r w:rsidRPr="00A21AE9">
        <w:rPr>
          <w:rFonts w:hint="eastAsia"/>
          <w:b/>
          <w:szCs w:val="26"/>
        </w:rPr>
        <w:t>ươ</w:t>
      </w:r>
      <w:r w:rsidRPr="00A21AE9">
        <w:rPr>
          <w:b/>
          <w:szCs w:val="26"/>
        </w:rPr>
        <w:t>ng</w:t>
      </w:r>
      <w:r>
        <w:rPr>
          <w:b/>
          <w:szCs w:val="26"/>
        </w:rPr>
        <w:t xml:space="preserve"> 3</w:t>
      </w:r>
      <w:r w:rsidRPr="00A21AE9">
        <w:rPr>
          <w:b/>
          <w:szCs w:val="26"/>
        </w:rPr>
        <w:t>:</w:t>
      </w:r>
      <w:r w:rsidRPr="00A21AE9">
        <w:rPr>
          <w:b/>
          <w:szCs w:val="26"/>
          <w:lang w:val="vi-VN"/>
        </w:rPr>
        <w:t xml:space="preserve"> </w:t>
      </w:r>
      <w:r w:rsidR="00A41B34">
        <w:rPr>
          <w:b/>
          <w:szCs w:val="26"/>
          <w:lang w:val="vi-VN"/>
        </w:rPr>
        <w:t>Biểu diễn</w:t>
      </w:r>
      <w:r w:rsidR="00A41B34" w:rsidRPr="00A21AE9">
        <w:rPr>
          <w:b/>
          <w:szCs w:val="26"/>
        </w:rPr>
        <w:t xml:space="preserve"> vật thể</w:t>
      </w:r>
      <w:r w:rsidR="00A41B34">
        <w:rPr>
          <w:b/>
          <w:szCs w:val="26"/>
        </w:rPr>
        <w:t>.</w:t>
      </w:r>
      <w:r>
        <w:rPr>
          <w:b/>
          <w:szCs w:val="26"/>
        </w:rPr>
        <w:tab/>
      </w:r>
      <w:r>
        <w:rPr>
          <w:b/>
          <w:szCs w:val="26"/>
        </w:rPr>
        <w:tab/>
      </w:r>
      <w:r w:rsidR="00247B03" w:rsidRPr="00A233C2">
        <w:rPr>
          <w:rFonts w:eastAsia="Batang"/>
          <w:b/>
          <w:szCs w:val="26"/>
          <w:lang w:eastAsia="ko-KR"/>
        </w:rPr>
        <w:tab/>
      </w:r>
      <w:r w:rsidR="00247B03" w:rsidRPr="00A233C2">
        <w:rPr>
          <w:rFonts w:eastAsia="Batang"/>
          <w:b/>
          <w:szCs w:val="26"/>
          <w:lang w:eastAsia="ko-KR"/>
        </w:rPr>
        <w:tab/>
      </w:r>
      <w:r w:rsidR="00247B03" w:rsidRPr="00A233C2">
        <w:rPr>
          <w:rFonts w:eastAsia="Batang"/>
          <w:b/>
          <w:szCs w:val="26"/>
          <w:lang w:eastAsia="ko-KR"/>
        </w:rPr>
        <w:tab/>
      </w:r>
      <w:r w:rsidR="00247B03" w:rsidRPr="00A233C2">
        <w:rPr>
          <w:rFonts w:eastAsia="Batang"/>
          <w:b/>
          <w:szCs w:val="26"/>
          <w:lang w:eastAsia="ko-KR"/>
        </w:rPr>
        <w:tab/>
      </w:r>
      <w:r w:rsidR="00B6700B">
        <w:rPr>
          <w:rFonts w:eastAsia="Batang"/>
          <w:b/>
          <w:szCs w:val="26"/>
          <w:lang w:eastAsia="ko-KR"/>
        </w:rPr>
        <w:tab/>
      </w:r>
      <w:r w:rsidR="002E44B1">
        <w:rPr>
          <w:rFonts w:eastAsia="Times New Roman"/>
          <w:i/>
          <w:szCs w:val="26"/>
        </w:rPr>
        <w:t>Thời gian: 06</w:t>
      </w:r>
      <w:r w:rsidR="00247B03" w:rsidRPr="00A233C2">
        <w:rPr>
          <w:rFonts w:eastAsia="Times New Roman"/>
          <w:i/>
          <w:szCs w:val="26"/>
        </w:rPr>
        <w:t xml:space="preserve"> giờ</w:t>
      </w:r>
    </w:p>
    <w:p w:rsidR="00247B03" w:rsidRPr="00A233C2" w:rsidRDefault="00247B03" w:rsidP="00247B03">
      <w:pPr>
        <w:numPr>
          <w:ilvl w:val="0"/>
          <w:numId w:val="6"/>
        </w:numPr>
        <w:spacing w:before="0" w:after="0" w:line="276" w:lineRule="auto"/>
        <w:ind w:hanging="270"/>
        <w:jc w:val="both"/>
        <w:rPr>
          <w:rFonts w:eastAsia="Batang"/>
          <w:b/>
          <w:i/>
          <w:szCs w:val="26"/>
          <w:lang w:eastAsia="ko-KR"/>
        </w:rPr>
      </w:pPr>
      <w:r w:rsidRPr="00A233C2">
        <w:rPr>
          <w:rFonts w:eastAsia="Batang"/>
          <w:b/>
          <w:i/>
          <w:szCs w:val="26"/>
          <w:lang w:eastAsia="ko-KR"/>
        </w:rPr>
        <w:t>Mục tiêu:</w:t>
      </w:r>
      <w:r w:rsidRPr="00A233C2">
        <w:rPr>
          <w:rFonts w:eastAsia="Batang"/>
          <w:b/>
          <w:i/>
          <w:szCs w:val="26"/>
          <w:lang w:eastAsia="ko-KR"/>
        </w:rPr>
        <w:tab/>
      </w:r>
    </w:p>
    <w:p w:rsidR="00D33FE8" w:rsidRPr="00C35045" w:rsidRDefault="00D33FE8" w:rsidP="00D33FE8">
      <w:pPr>
        <w:spacing w:before="120" w:after="120"/>
        <w:ind w:left="120" w:firstLine="360"/>
        <w:jc w:val="both"/>
        <w:rPr>
          <w:sz w:val="28"/>
          <w:szCs w:val="28"/>
        </w:rPr>
      </w:pPr>
      <w:r w:rsidRPr="00C35045">
        <w:rPr>
          <w:sz w:val="28"/>
          <w:szCs w:val="28"/>
        </w:rPr>
        <w:t>- Trình bày được các loại hình biểu diễn vật thể và quy ước vẽ</w:t>
      </w:r>
      <w:r>
        <w:rPr>
          <w:sz w:val="28"/>
          <w:szCs w:val="28"/>
        </w:rPr>
        <w:t>;</w:t>
      </w:r>
    </w:p>
    <w:p w:rsidR="00D33FE8" w:rsidRPr="00C35045" w:rsidRDefault="00D33FE8" w:rsidP="00D33FE8">
      <w:pPr>
        <w:spacing w:before="120" w:after="120"/>
        <w:ind w:left="120" w:firstLine="360"/>
        <w:jc w:val="both"/>
        <w:rPr>
          <w:sz w:val="28"/>
          <w:szCs w:val="28"/>
        </w:rPr>
      </w:pPr>
      <w:r w:rsidRPr="00C35045">
        <w:rPr>
          <w:sz w:val="28"/>
          <w:szCs w:val="28"/>
        </w:rPr>
        <w:t xml:space="preserve">- Biểu diễn được vật thể </w:t>
      </w:r>
      <w:r>
        <w:rPr>
          <w:sz w:val="28"/>
          <w:szCs w:val="28"/>
        </w:rPr>
        <w:t>;</w:t>
      </w:r>
    </w:p>
    <w:p w:rsidR="00D33FE8" w:rsidRPr="00C35045" w:rsidRDefault="00D33FE8" w:rsidP="00D33FE8">
      <w:pPr>
        <w:spacing w:before="120" w:after="120"/>
        <w:ind w:left="480"/>
        <w:jc w:val="both"/>
        <w:rPr>
          <w:sz w:val="28"/>
          <w:szCs w:val="28"/>
        </w:rPr>
      </w:pPr>
      <w:r w:rsidRPr="00C35045">
        <w:rPr>
          <w:sz w:val="28"/>
          <w:szCs w:val="28"/>
        </w:rPr>
        <w:t>- Vẽ được biểu diễn của vật thể một cách hợp lý, đọc được bản vẽ, phát hiện được sai sót trên bản vẽ đơn giản</w:t>
      </w:r>
      <w:r>
        <w:rPr>
          <w:sz w:val="28"/>
          <w:szCs w:val="28"/>
        </w:rPr>
        <w:t>;</w:t>
      </w:r>
    </w:p>
    <w:p w:rsidR="00D33FE8" w:rsidRPr="00043FC1" w:rsidRDefault="00D33FE8" w:rsidP="00D33FE8">
      <w:pPr>
        <w:spacing w:before="120" w:after="120"/>
        <w:ind w:left="120" w:firstLine="360"/>
        <w:jc w:val="both"/>
        <w:rPr>
          <w:sz w:val="28"/>
          <w:szCs w:val="28"/>
        </w:rPr>
      </w:pPr>
      <w:r w:rsidRPr="00043FC1">
        <w:rPr>
          <w:sz w:val="28"/>
          <w:szCs w:val="28"/>
        </w:rPr>
        <w:t>- Rèn luyện tính kỷ luật, cẩn thận, nghiêm túc, sáng tạo trong học tập.</w:t>
      </w:r>
    </w:p>
    <w:p w:rsidR="00247B03" w:rsidRPr="00A233C2" w:rsidRDefault="00247B03" w:rsidP="00247B03">
      <w:pPr>
        <w:spacing w:before="0" w:after="0" w:line="276" w:lineRule="auto"/>
        <w:ind w:firstLine="450"/>
        <w:jc w:val="both"/>
        <w:rPr>
          <w:rFonts w:eastAsia="Batang"/>
          <w:b/>
          <w:i/>
          <w:szCs w:val="26"/>
          <w:lang w:eastAsia="ko-KR"/>
        </w:rPr>
      </w:pPr>
      <w:r w:rsidRPr="00A233C2">
        <w:rPr>
          <w:rFonts w:eastAsia="Batang"/>
          <w:b/>
          <w:i/>
          <w:szCs w:val="26"/>
          <w:lang w:eastAsia="ko-KR"/>
        </w:rPr>
        <w:t>2. Nội dung:</w:t>
      </w:r>
    </w:p>
    <w:p w:rsidR="005839CE" w:rsidRPr="005839CE" w:rsidRDefault="00A41B34" w:rsidP="005839CE">
      <w:pPr>
        <w:spacing w:before="0" w:after="0" w:line="276" w:lineRule="auto"/>
        <w:ind w:left="450"/>
        <w:jc w:val="both"/>
        <w:rPr>
          <w:rFonts w:eastAsia="Batang"/>
          <w:b/>
          <w:szCs w:val="26"/>
          <w:lang w:eastAsia="ko-KR"/>
        </w:rPr>
      </w:pPr>
      <w:r>
        <w:rPr>
          <w:rFonts w:eastAsia="Batang"/>
          <w:b/>
          <w:szCs w:val="26"/>
          <w:lang w:eastAsia="ko-KR"/>
        </w:rPr>
        <w:t>3</w:t>
      </w:r>
      <w:r w:rsidR="005839CE" w:rsidRPr="005839CE">
        <w:rPr>
          <w:rFonts w:eastAsia="Batang"/>
          <w:b/>
          <w:szCs w:val="26"/>
          <w:lang w:eastAsia="ko-KR"/>
        </w:rPr>
        <w:t>.1. Hình chiếu</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.1.1. Hình chiếu cơ bản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.1.1.1. Mặt phẳng chiếu cơ bản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.1.1.2. Hình chiếu cơ bản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.1.1.3. Các phương pháp chiếu vật thể theo tiêu chuẩn quốc tế.</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.1.1.3.1. Phương pháp chiếu góc thứ nhất ( E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.1.1.3.2. Phương pháp chiếu góc thứ 3 ( A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.1.2. Hình chiếu phụ</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.1.3. Hình chiếu riêng phần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.1.4. Cách vẽ hình chiếu vật thể</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.1.4.1. Trình tự  vẽ hình chiếu của vật thể</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.1.4.1.1. Phần tích hình dạng của vật thể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.1.4.1.2. Vẽ hình chiếu của từng phần từng khối hình học cơ bản đó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.1.4.1.3. Ví dụ áp dụng</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.1.5. Cách ghi kích thước của vật thể</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.1.5.1. Kích thước định hình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.1.5.2. Kích thước định vị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.1.5.3. Kích thước khuôn khổ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.1.6. Đọc bản vẽ hình chiếu vật thể</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.1.6.1. Đọc hình chiếu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.1.6.2. Phân tích từng phần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.1.6.3. Tổng hợp lại ta hình dung được toàn bộ hình dạng của nắp ổ trục </w:t>
      </w:r>
    </w:p>
    <w:p w:rsidR="005839CE" w:rsidRPr="005839CE" w:rsidRDefault="00A41B34" w:rsidP="005839CE">
      <w:pPr>
        <w:spacing w:before="0" w:after="0" w:line="276" w:lineRule="auto"/>
        <w:ind w:left="450"/>
        <w:jc w:val="both"/>
        <w:rPr>
          <w:rFonts w:eastAsia="Batang"/>
          <w:b/>
          <w:szCs w:val="26"/>
          <w:lang w:eastAsia="ko-KR"/>
        </w:rPr>
      </w:pPr>
      <w:r>
        <w:rPr>
          <w:rFonts w:eastAsia="Batang"/>
          <w:b/>
          <w:szCs w:val="26"/>
          <w:lang w:eastAsia="ko-KR"/>
        </w:rPr>
        <w:t>3</w:t>
      </w:r>
      <w:r w:rsidR="005839CE" w:rsidRPr="005839CE">
        <w:rPr>
          <w:rFonts w:eastAsia="Batang"/>
          <w:b/>
          <w:szCs w:val="26"/>
          <w:lang w:eastAsia="ko-KR"/>
        </w:rPr>
        <w:t>.2. Hình cắt</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.2.1. Khái niệm về hình cắt</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.2.2. Các loại hình cắt</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.2.2.1. Theo vị trí mặt phẳng cắt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.2.2.1.1. Hình cắt đứng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.2.2.1.2. Hình cắt bằng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.2.2.1.3. Hình cắt cạnh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.2.2.1.4. Hình cắt nghiêng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.2.2.2. Theo số lượng mặt phẳng cắt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.2.2.2.1. Hình cắt bậc: Nếu các mặt phẳng cắt song song với nhau</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.2.2.2.2. Hình cắt xoay</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.2.2.2.3. Hình cắt riêng phần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.2.2.2.4. Hình cắt kết hợp hình chiếu</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.2.3. Qui định chung về hình cắt</w:t>
      </w:r>
    </w:p>
    <w:p w:rsidR="005839CE" w:rsidRPr="005839CE" w:rsidRDefault="00A41B34" w:rsidP="005839CE">
      <w:pPr>
        <w:spacing w:before="0" w:after="0" w:line="276" w:lineRule="auto"/>
        <w:ind w:left="450"/>
        <w:jc w:val="both"/>
        <w:rPr>
          <w:rFonts w:eastAsia="Batang"/>
          <w:b/>
          <w:szCs w:val="26"/>
          <w:lang w:eastAsia="ko-KR"/>
        </w:rPr>
      </w:pPr>
      <w:r>
        <w:rPr>
          <w:rFonts w:eastAsia="Batang"/>
          <w:b/>
          <w:szCs w:val="26"/>
          <w:lang w:eastAsia="ko-KR"/>
        </w:rPr>
        <w:t>3</w:t>
      </w:r>
      <w:r w:rsidR="005839CE" w:rsidRPr="005839CE">
        <w:rPr>
          <w:rFonts w:eastAsia="Batang"/>
          <w:b/>
          <w:szCs w:val="26"/>
          <w:lang w:eastAsia="ko-KR"/>
        </w:rPr>
        <w:t>.3. Mặt cắt</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.3.1. Các loại mặt cắt</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.3.1.1. Mặt cắt rời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 xml:space="preserve">.3.1.2. Mặt cắt chập </w:t>
      </w:r>
    </w:p>
    <w:p w:rsidR="005839CE" w:rsidRPr="00A41B34" w:rsidRDefault="00A41B34" w:rsidP="005839CE">
      <w:pPr>
        <w:spacing w:before="0" w:after="0" w:line="276" w:lineRule="auto"/>
        <w:ind w:left="450"/>
        <w:jc w:val="both"/>
        <w:rPr>
          <w:rFonts w:eastAsia="Batang"/>
          <w:szCs w:val="26"/>
          <w:lang w:eastAsia="ko-KR"/>
        </w:rPr>
      </w:pPr>
      <w:r>
        <w:rPr>
          <w:rFonts w:eastAsia="Batang"/>
          <w:szCs w:val="26"/>
          <w:lang w:eastAsia="ko-KR"/>
        </w:rPr>
        <w:t>3</w:t>
      </w:r>
      <w:r w:rsidR="005839CE" w:rsidRPr="00A41B34">
        <w:rPr>
          <w:rFonts w:eastAsia="Batang"/>
          <w:szCs w:val="26"/>
          <w:lang w:eastAsia="ko-KR"/>
        </w:rPr>
        <w:t>.3.2. Qui định về mặt cắt</w:t>
      </w:r>
    </w:p>
    <w:p w:rsidR="006C069E" w:rsidRDefault="00247B03" w:rsidP="002E44B1">
      <w:pPr>
        <w:spacing w:before="0" w:after="0" w:line="276" w:lineRule="auto"/>
        <w:ind w:left="450"/>
        <w:jc w:val="both"/>
        <w:rPr>
          <w:rFonts w:eastAsia="Batang"/>
          <w:b/>
          <w:szCs w:val="26"/>
          <w:lang w:eastAsia="ko-KR"/>
        </w:rPr>
      </w:pPr>
      <w:r w:rsidRPr="00A233C2">
        <w:rPr>
          <w:rFonts w:eastAsia="Batang"/>
          <w:b/>
          <w:szCs w:val="26"/>
          <w:lang w:eastAsia="ko-KR"/>
        </w:rPr>
        <w:t xml:space="preserve"> Kiể</w:t>
      </w:r>
      <w:r w:rsidR="00E37333" w:rsidRPr="00A233C2">
        <w:rPr>
          <w:rFonts w:eastAsia="Batang"/>
          <w:b/>
          <w:szCs w:val="26"/>
          <w:lang w:eastAsia="ko-KR"/>
        </w:rPr>
        <w:t>m tra.</w:t>
      </w:r>
    </w:p>
    <w:p w:rsidR="00247B03" w:rsidRPr="00A233C2" w:rsidRDefault="00247B03" w:rsidP="005839CE">
      <w:pPr>
        <w:spacing w:before="0" w:after="0" w:line="276" w:lineRule="auto"/>
        <w:ind w:left="450"/>
        <w:jc w:val="both"/>
        <w:rPr>
          <w:rFonts w:eastAsia="Batang"/>
          <w:b/>
          <w:szCs w:val="26"/>
          <w:lang w:eastAsia="ko-KR"/>
        </w:rPr>
      </w:pP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p>
    <w:p w:rsidR="00247B03" w:rsidRPr="00A41B34" w:rsidRDefault="00A41B34" w:rsidP="00A41B34">
      <w:pPr>
        <w:tabs>
          <w:tab w:val="left" w:pos="709"/>
        </w:tabs>
        <w:spacing w:before="80" w:after="80"/>
        <w:jc w:val="both"/>
        <w:rPr>
          <w:b/>
          <w:szCs w:val="26"/>
        </w:rPr>
      </w:pPr>
      <w:r w:rsidRPr="00A21AE9">
        <w:rPr>
          <w:b/>
          <w:szCs w:val="26"/>
        </w:rPr>
        <w:t>Ch</w:t>
      </w:r>
      <w:r w:rsidRPr="00A21AE9">
        <w:rPr>
          <w:rFonts w:hint="eastAsia"/>
          <w:b/>
          <w:szCs w:val="26"/>
        </w:rPr>
        <w:t>ươ</w:t>
      </w:r>
      <w:r>
        <w:rPr>
          <w:b/>
          <w:szCs w:val="26"/>
        </w:rPr>
        <w:t>ng 4</w:t>
      </w:r>
      <w:r w:rsidRPr="00A21AE9">
        <w:rPr>
          <w:b/>
          <w:szCs w:val="26"/>
        </w:rPr>
        <w:t>:</w:t>
      </w:r>
      <w:r w:rsidRPr="00A21AE9">
        <w:rPr>
          <w:b/>
          <w:szCs w:val="26"/>
          <w:lang w:val="vi-VN"/>
        </w:rPr>
        <w:t xml:space="preserve"> </w:t>
      </w:r>
      <w:r>
        <w:rPr>
          <w:b/>
          <w:szCs w:val="26"/>
        </w:rPr>
        <w:t>H</w:t>
      </w:r>
      <w:r w:rsidRPr="00A21AE9">
        <w:rPr>
          <w:b/>
          <w:szCs w:val="26"/>
        </w:rPr>
        <w:t>ình chiếu trục đo.</w:t>
      </w:r>
      <w:r>
        <w:rPr>
          <w:b/>
          <w:szCs w:val="26"/>
        </w:rPr>
        <w:tab/>
      </w:r>
      <w:r>
        <w:rPr>
          <w:b/>
          <w:szCs w:val="26"/>
        </w:rPr>
        <w:tab/>
      </w:r>
      <w:r>
        <w:rPr>
          <w:b/>
          <w:szCs w:val="26"/>
        </w:rPr>
        <w:tab/>
      </w:r>
      <w:r>
        <w:rPr>
          <w:b/>
          <w:szCs w:val="26"/>
        </w:rPr>
        <w:tab/>
      </w:r>
      <w:r>
        <w:rPr>
          <w:b/>
          <w:szCs w:val="26"/>
        </w:rPr>
        <w:tab/>
      </w:r>
      <w:r w:rsidR="00247B03" w:rsidRPr="00A233C2">
        <w:rPr>
          <w:rFonts w:eastAsia="Batang"/>
          <w:b/>
          <w:szCs w:val="26"/>
          <w:lang w:eastAsia="ko-KR"/>
        </w:rPr>
        <w:tab/>
      </w:r>
      <w:r w:rsidR="00247B03" w:rsidRPr="00A233C2">
        <w:rPr>
          <w:rFonts w:eastAsia="Batang"/>
          <w:b/>
          <w:szCs w:val="26"/>
          <w:lang w:eastAsia="ko-KR"/>
        </w:rPr>
        <w:tab/>
      </w:r>
      <w:r w:rsidR="002E44B1">
        <w:rPr>
          <w:rFonts w:eastAsia="Times New Roman"/>
          <w:i/>
          <w:szCs w:val="26"/>
        </w:rPr>
        <w:t>Thời gian: 06</w:t>
      </w:r>
      <w:r w:rsidR="00247B03" w:rsidRPr="00A233C2">
        <w:rPr>
          <w:rFonts w:eastAsia="Times New Roman"/>
          <w:i/>
          <w:szCs w:val="26"/>
        </w:rPr>
        <w:t xml:space="preserve"> giờ</w:t>
      </w:r>
    </w:p>
    <w:p w:rsidR="00247B03" w:rsidRPr="00A233C2" w:rsidRDefault="00247B03" w:rsidP="00247B03">
      <w:pPr>
        <w:numPr>
          <w:ilvl w:val="0"/>
          <w:numId w:val="7"/>
        </w:numPr>
        <w:spacing w:before="0" w:after="0" w:line="276" w:lineRule="auto"/>
        <w:ind w:hanging="270"/>
        <w:jc w:val="both"/>
        <w:rPr>
          <w:rFonts w:eastAsia="Batang"/>
          <w:b/>
          <w:i/>
          <w:szCs w:val="26"/>
          <w:lang w:eastAsia="ko-KR"/>
        </w:rPr>
      </w:pPr>
      <w:r w:rsidRPr="00A233C2">
        <w:rPr>
          <w:rFonts w:eastAsia="Batang"/>
          <w:b/>
          <w:i/>
          <w:szCs w:val="26"/>
          <w:lang w:eastAsia="ko-KR"/>
        </w:rPr>
        <w:t>Mục tiêu:</w:t>
      </w:r>
    </w:p>
    <w:p w:rsidR="00A41B34" w:rsidRPr="00D41ED9" w:rsidRDefault="00A41B34" w:rsidP="00A41B34">
      <w:pPr>
        <w:spacing w:before="120" w:after="120"/>
        <w:ind w:left="120" w:firstLine="360"/>
        <w:jc w:val="both"/>
        <w:rPr>
          <w:szCs w:val="26"/>
        </w:rPr>
      </w:pPr>
      <w:r w:rsidRPr="00D41ED9">
        <w:rPr>
          <w:szCs w:val="26"/>
        </w:rPr>
        <w:t>- Trình bày được khái niệm về hình chiếu trục đo và phương pháp vẽ hình chiếu trục đo của vật thể.</w:t>
      </w:r>
    </w:p>
    <w:p w:rsidR="00A41B34" w:rsidRPr="00D41ED9" w:rsidRDefault="00A41B34" w:rsidP="00A41B34">
      <w:pPr>
        <w:spacing w:before="120" w:after="120"/>
        <w:ind w:left="120" w:firstLine="360"/>
        <w:jc w:val="both"/>
        <w:rPr>
          <w:szCs w:val="26"/>
        </w:rPr>
      </w:pPr>
      <w:r w:rsidRPr="00D41ED9">
        <w:rPr>
          <w:szCs w:val="26"/>
        </w:rPr>
        <w:t>- Dựng được hình chiếu trục đo xiên cân và hình chiếu trục đo vuông góc đều của vật thể.</w:t>
      </w:r>
    </w:p>
    <w:p w:rsidR="00A41B34" w:rsidRPr="00D41ED9" w:rsidRDefault="00A41B34" w:rsidP="00A41B34">
      <w:pPr>
        <w:spacing w:before="120" w:after="120"/>
        <w:ind w:left="120" w:firstLine="360"/>
        <w:jc w:val="both"/>
        <w:rPr>
          <w:szCs w:val="26"/>
        </w:rPr>
      </w:pPr>
      <w:r w:rsidRPr="00D41ED9">
        <w:rPr>
          <w:szCs w:val="26"/>
        </w:rPr>
        <w:t>- Tư duy, cẩn thận, nghiêm túc, chủ động  học tập.</w:t>
      </w:r>
    </w:p>
    <w:p w:rsidR="00247B03" w:rsidRPr="00A233C2" w:rsidRDefault="00247B03" w:rsidP="00247B03">
      <w:pPr>
        <w:spacing w:before="0" w:after="0" w:line="276" w:lineRule="auto"/>
        <w:ind w:firstLine="450"/>
        <w:jc w:val="both"/>
        <w:rPr>
          <w:rFonts w:eastAsia="Batang"/>
          <w:b/>
          <w:i/>
          <w:szCs w:val="26"/>
          <w:lang w:eastAsia="ko-KR"/>
        </w:rPr>
      </w:pPr>
      <w:r w:rsidRPr="00A233C2">
        <w:rPr>
          <w:rFonts w:eastAsia="Batang"/>
          <w:b/>
          <w:i/>
          <w:szCs w:val="26"/>
          <w:lang w:eastAsia="ko-KR"/>
        </w:rPr>
        <w:t>2. Nội dung:</w:t>
      </w:r>
    </w:p>
    <w:p w:rsidR="00A41B34" w:rsidRPr="00A41B34" w:rsidRDefault="002A4D1D" w:rsidP="00A41B34">
      <w:pPr>
        <w:spacing w:before="0" w:after="0" w:line="276" w:lineRule="auto"/>
        <w:ind w:left="450"/>
        <w:rPr>
          <w:rFonts w:eastAsia="Batang"/>
          <w:b/>
          <w:szCs w:val="26"/>
          <w:lang w:eastAsia="ko-KR"/>
        </w:rPr>
      </w:pPr>
      <w:r>
        <w:rPr>
          <w:rFonts w:eastAsia="Batang"/>
          <w:b/>
          <w:szCs w:val="26"/>
          <w:lang w:eastAsia="ko-KR"/>
        </w:rPr>
        <w:t>4</w:t>
      </w:r>
      <w:r w:rsidR="00A41B34" w:rsidRPr="00A41B34">
        <w:rPr>
          <w:rFonts w:eastAsia="Batang"/>
          <w:b/>
          <w:szCs w:val="26"/>
          <w:lang w:eastAsia="ko-KR"/>
        </w:rPr>
        <w:t>.1. Khái niệm về hình chiếu trục đo</w:t>
      </w:r>
    </w:p>
    <w:p w:rsidR="00A41B34" w:rsidRPr="00A41B34" w:rsidRDefault="002A4D1D" w:rsidP="00A41B34">
      <w:pPr>
        <w:spacing w:before="0" w:after="0" w:line="276" w:lineRule="auto"/>
        <w:ind w:left="450"/>
        <w:rPr>
          <w:rFonts w:eastAsia="Batang"/>
          <w:szCs w:val="26"/>
          <w:lang w:eastAsia="ko-KR"/>
        </w:rPr>
      </w:pPr>
      <w:r>
        <w:rPr>
          <w:rFonts w:eastAsia="Batang"/>
          <w:szCs w:val="26"/>
          <w:lang w:eastAsia="ko-KR"/>
        </w:rPr>
        <w:t>4</w:t>
      </w:r>
      <w:r w:rsidR="00A41B34" w:rsidRPr="00A41B34">
        <w:rPr>
          <w:rFonts w:eastAsia="Batang"/>
          <w:szCs w:val="26"/>
          <w:lang w:eastAsia="ko-KR"/>
        </w:rPr>
        <w:t xml:space="preserve">.1.1. Nội dung phương pháp hình chiếu trục đo </w:t>
      </w:r>
    </w:p>
    <w:p w:rsidR="00A41B34" w:rsidRPr="00A41B34" w:rsidRDefault="002A4D1D" w:rsidP="00A41B34">
      <w:pPr>
        <w:spacing w:before="0" w:after="0" w:line="276" w:lineRule="auto"/>
        <w:ind w:left="450"/>
        <w:rPr>
          <w:rFonts w:eastAsia="Batang"/>
          <w:szCs w:val="26"/>
          <w:lang w:eastAsia="ko-KR"/>
        </w:rPr>
      </w:pPr>
      <w:r>
        <w:rPr>
          <w:rFonts w:eastAsia="Batang"/>
          <w:szCs w:val="26"/>
          <w:lang w:eastAsia="ko-KR"/>
        </w:rPr>
        <w:t>4</w:t>
      </w:r>
      <w:r w:rsidR="00A41B34" w:rsidRPr="00A41B34">
        <w:rPr>
          <w:rFonts w:eastAsia="Batang"/>
          <w:szCs w:val="26"/>
          <w:lang w:eastAsia="ko-KR"/>
        </w:rPr>
        <w:t>.1.2. Hệ số biến dạng.</w:t>
      </w:r>
    </w:p>
    <w:p w:rsidR="00A41B34" w:rsidRPr="00A41B34" w:rsidRDefault="002A4D1D" w:rsidP="00A41B34">
      <w:pPr>
        <w:spacing w:before="0" w:after="0" w:line="276" w:lineRule="auto"/>
        <w:ind w:left="450"/>
        <w:rPr>
          <w:rFonts w:eastAsia="Batang"/>
          <w:b/>
          <w:szCs w:val="26"/>
          <w:lang w:eastAsia="ko-KR"/>
        </w:rPr>
      </w:pPr>
      <w:r>
        <w:rPr>
          <w:rFonts w:eastAsia="Batang"/>
          <w:b/>
          <w:szCs w:val="26"/>
          <w:lang w:eastAsia="ko-KR"/>
        </w:rPr>
        <w:t>4</w:t>
      </w:r>
      <w:r w:rsidR="00A41B34" w:rsidRPr="00A41B34">
        <w:rPr>
          <w:rFonts w:eastAsia="Batang"/>
          <w:b/>
          <w:szCs w:val="26"/>
          <w:lang w:eastAsia="ko-KR"/>
        </w:rPr>
        <w:t>.2. Phân loại hình chiếu trục đo thường dùng</w:t>
      </w:r>
    </w:p>
    <w:p w:rsidR="00A41B34" w:rsidRPr="00A41B34" w:rsidRDefault="002A4D1D" w:rsidP="00A41B34">
      <w:pPr>
        <w:spacing w:before="0" w:after="0" w:line="276" w:lineRule="auto"/>
        <w:ind w:left="450"/>
        <w:rPr>
          <w:rFonts w:eastAsia="Batang"/>
          <w:szCs w:val="26"/>
          <w:lang w:eastAsia="ko-KR"/>
        </w:rPr>
      </w:pPr>
      <w:r>
        <w:rPr>
          <w:rFonts w:eastAsia="Batang"/>
          <w:szCs w:val="26"/>
          <w:lang w:eastAsia="ko-KR"/>
        </w:rPr>
        <w:t>4</w:t>
      </w:r>
      <w:r w:rsidR="00A41B34" w:rsidRPr="00A41B34">
        <w:rPr>
          <w:rFonts w:eastAsia="Batang"/>
          <w:szCs w:val="26"/>
          <w:lang w:eastAsia="ko-KR"/>
        </w:rPr>
        <w:t>.2.1. Hình chiếu trục đo xiên góc cân</w:t>
      </w:r>
    </w:p>
    <w:p w:rsidR="00A41B34" w:rsidRPr="00A41B34" w:rsidRDefault="002A4D1D" w:rsidP="00A41B34">
      <w:pPr>
        <w:spacing w:before="0" w:after="0" w:line="276" w:lineRule="auto"/>
        <w:ind w:left="450"/>
        <w:rPr>
          <w:rFonts w:eastAsia="Batang"/>
          <w:szCs w:val="26"/>
          <w:lang w:eastAsia="ko-KR"/>
        </w:rPr>
      </w:pPr>
      <w:r>
        <w:rPr>
          <w:rFonts w:eastAsia="Batang"/>
          <w:szCs w:val="26"/>
          <w:lang w:eastAsia="ko-KR"/>
        </w:rPr>
        <w:t>4</w:t>
      </w:r>
      <w:r w:rsidR="00A41B34" w:rsidRPr="00A41B34">
        <w:rPr>
          <w:rFonts w:eastAsia="Batang"/>
          <w:szCs w:val="26"/>
          <w:lang w:eastAsia="ko-KR"/>
        </w:rPr>
        <w:t>.2.2. Hình chiếu trục đo vuông góc đều</w:t>
      </w:r>
    </w:p>
    <w:p w:rsidR="00247B03" w:rsidRPr="00A233C2" w:rsidRDefault="002A4D1D" w:rsidP="00A41B34">
      <w:pPr>
        <w:spacing w:before="0" w:after="0" w:line="276" w:lineRule="auto"/>
        <w:ind w:left="450"/>
        <w:rPr>
          <w:rFonts w:eastAsia="Batang"/>
          <w:i/>
          <w:szCs w:val="26"/>
          <w:lang w:eastAsia="ko-KR"/>
        </w:rPr>
      </w:pPr>
      <w:r>
        <w:rPr>
          <w:rFonts w:eastAsia="Batang"/>
          <w:b/>
          <w:szCs w:val="26"/>
          <w:lang w:eastAsia="ko-KR"/>
        </w:rPr>
        <w:t>4</w:t>
      </w:r>
      <w:r w:rsidR="00A41B34" w:rsidRPr="00A41B34">
        <w:rPr>
          <w:rFonts w:eastAsia="Batang"/>
          <w:b/>
          <w:szCs w:val="26"/>
          <w:lang w:eastAsia="ko-KR"/>
        </w:rPr>
        <w:t>.3. Cách dựng hình chiếu trục đo</w:t>
      </w:r>
      <w:r w:rsidR="00247B03" w:rsidRPr="00A233C2">
        <w:rPr>
          <w:rFonts w:eastAsia="Batang"/>
          <w:szCs w:val="26"/>
          <w:lang w:eastAsia="ko-KR"/>
        </w:rPr>
        <w:tab/>
      </w:r>
      <w:r w:rsidR="00247B03" w:rsidRPr="00A233C2">
        <w:rPr>
          <w:rFonts w:eastAsia="Batang"/>
          <w:szCs w:val="26"/>
          <w:lang w:eastAsia="ko-KR"/>
        </w:rPr>
        <w:tab/>
      </w:r>
      <w:r w:rsidR="00247B03" w:rsidRPr="00A233C2">
        <w:rPr>
          <w:rFonts w:eastAsia="Batang"/>
          <w:szCs w:val="26"/>
          <w:lang w:eastAsia="ko-KR"/>
        </w:rPr>
        <w:tab/>
      </w:r>
      <w:r w:rsidR="00247B03" w:rsidRPr="00A233C2">
        <w:rPr>
          <w:rFonts w:eastAsia="Batang"/>
          <w:szCs w:val="26"/>
          <w:lang w:eastAsia="ko-KR"/>
        </w:rPr>
        <w:tab/>
      </w:r>
      <w:r w:rsidR="00247B03" w:rsidRPr="00A233C2">
        <w:rPr>
          <w:rFonts w:eastAsia="Batang"/>
          <w:szCs w:val="26"/>
          <w:lang w:eastAsia="ko-KR"/>
        </w:rPr>
        <w:tab/>
      </w:r>
      <w:r w:rsidR="00247B03" w:rsidRPr="00A233C2">
        <w:rPr>
          <w:rFonts w:eastAsia="Batang"/>
          <w:szCs w:val="26"/>
          <w:lang w:eastAsia="ko-KR"/>
        </w:rPr>
        <w:tab/>
      </w:r>
      <w:r w:rsidR="00247B03" w:rsidRPr="00A233C2">
        <w:rPr>
          <w:rFonts w:eastAsia="Batang"/>
          <w:szCs w:val="26"/>
          <w:lang w:eastAsia="ko-KR"/>
        </w:rPr>
        <w:tab/>
      </w:r>
    </w:p>
    <w:p w:rsidR="00247B03" w:rsidRPr="00A233C2" w:rsidRDefault="00247B03" w:rsidP="00247B03">
      <w:pPr>
        <w:spacing w:before="0" w:after="0" w:line="276" w:lineRule="auto"/>
        <w:ind w:left="450"/>
        <w:jc w:val="both"/>
        <w:rPr>
          <w:rFonts w:eastAsia="Batang"/>
          <w:b/>
          <w:szCs w:val="26"/>
          <w:lang w:eastAsia="ko-KR"/>
        </w:rPr>
      </w:pP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p>
    <w:p w:rsidR="00247B03" w:rsidRPr="00A233C2" w:rsidRDefault="00247B03" w:rsidP="00247B03">
      <w:pPr>
        <w:spacing w:before="0" w:after="0" w:line="276" w:lineRule="auto"/>
        <w:jc w:val="both"/>
        <w:rPr>
          <w:rFonts w:eastAsia="Times New Roman"/>
          <w:szCs w:val="26"/>
        </w:rPr>
      </w:pPr>
      <w:r w:rsidRPr="002A4D1D">
        <w:rPr>
          <w:rFonts w:eastAsia="Batang"/>
          <w:b/>
          <w:szCs w:val="26"/>
          <w:lang w:eastAsia="ko-KR"/>
        </w:rPr>
        <w:t>Chương 5</w:t>
      </w:r>
      <w:r w:rsidRPr="00A233C2">
        <w:rPr>
          <w:rFonts w:eastAsia="Batang"/>
          <w:szCs w:val="26"/>
          <w:lang w:eastAsia="ko-KR"/>
        </w:rPr>
        <w:t>:</w:t>
      </w:r>
      <w:r w:rsidRPr="00A233C2">
        <w:rPr>
          <w:rFonts w:eastAsia="Batang"/>
          <w:b/>
          <w:szCs w:val="26"/>
          <w:lang w:eastAsia="ko-KR"/>
        </w:rPr>
        <w:t xml:space="preserve"> Vẽ quy ước các mối ghép cơ khí</w:t>
      </w:r>
      <w:r w:rsidRPr="00A233C2">
        <w:rPr>
          <w:rFonts w:eastAsia="Times New Roman"/>
          <w:szCs w:val="26"/>
        </w:rPr>
        <w:t xml:space="preserve"> </w:t>
      </w:r>
      <w:r w:rsidRPr="00A233C2">
        <w:rPr>
          <w:rFonts w:eastAsia="Times New Roman"/>
          <w:szCs w:val="26"/>
        </w:rPr>
        <w:tab/>
      </w:r>
      <w:r w:rsidRPr="00A233C2">
        <w:rPr>
          <w:rFonts w:eastAsia="Times New Roman"/>
          <w:szCs w:val="26"/>
        </w:rPr>
        <w:tab/>
      </w:r>
      <w:r w:rsidRPr="00A233C2">
        <w:rPr>
          <w:rFonts w:eastAsia="Times New Roman"/>
          <w:szCs w:val="26"/>
        </w:rPr>
        <w:tab/>
      </w:r>
      <w:r w:rsidR="002A4D1D">
        <w:rPr>
          <w:rFonts w:eastAsia="Times New Roman"/>
          <w:szCs w:val="26"/>
        </w:rPr>
        <w:tab/>
      </w:r>
      <w:r w:rsidR="002A4D1D">
        <w:rPr>
          <w:rFonts w:eastAsia="Times New Roman"/>
          <w:szCs w:val="26"/>
        </w:rPr>
        <w:tab/>
      </w:r>
      <w:r w:rsidRPr="00A233C2">
        <w:rPr>
          <w:rFonts w:eastAsia="Times New Roman"/>
          <w:i/>
          <w:szCs w:val="26"/>
        </w:rPr>
        <w:t xml:space="preserve">Thời gian: </w:t>
      </w:r>
      <w:r w:rsidR="0001361E" w:rsidRPr="00A233C2">
        <w:rPr>
          <w:rFonts w:eastAsia="Times New Roman"/>
          <w:i/>
          <w:szCs w:val="26"/>
        </w:rPr>
        <w:t>0</w:t>
      </w:r>
      <w:r w:rsidR="002E44B1">
        <w:rPr>
          <w:rFonts w:eastAsia="Times New Roman"/>
          <w:i/>
          <w:szCs w:val="26"/>
        </w:rPr>
        <w:t>6</w:t>
      </w:r>
      <w:r w:rsidRPr="00A233C2">
        <w:rPr>
          <w:rFonts w:eastAsia="Times New Roman"/>
          <w:i/>
          <w:szCs w:val="26"/>
        </w:rPr>
        <w:t xml:space="preserve"> giờ</w:t>
      </w:r>
    </w:p>
    <w:p w:rsidR="00247B03" w:rsidRPr="00A233C2" w:rsidRDefault="00247B03" w:rsidP="00247B03">
      <w:pPr>
        <w:numPr>
          <w:ilvl w:val="0"/>
          <w:numId w:val="8"/>
        </w:numPr>
        <w:spacing w:before="0" w:after="0" w:line="276" w:lineRule="auto"/>
        <w:ind w:hanging="270"/>
        <w:jc w:val="both"/>
        <w:rPr>
          <w:rFonts w:eastAsia="Batang"/>
          <w:b/>
          <w:i/>
          <w:szCs w:val="26"/>
          <w:lang w:eastAsia="ko-KR"/>
        </w:rPr>
      </w:pPr>
      <w:r w:rsidRPr="00A233C2">
        <w:rPr>
          <w:rFonts w:eastAsia="Batang"/>
          <w:b/>
          <w:i/>
          <w:szCs w:val="26"/>
          <w:lang w:eastAsia="ko-KR"/>
        </w:rPr>
        <w:t>Mục tiêu:</w:t>
      </w:r>
    </w:p>
    <w:p w:rsidR="002A4D1D" w:rsidRPr="00347D89" w:rsidRDefault="002A4D1D" w:rsidP="002A4D1D">
      <w:pPr>
        <w:ind w:firstLine="720"/>
        <w:jc w:val="both"/>
        <w:rPr>
          <w:szCs w:val="26"/>
        </w:rPr>
      </w:pPr>
      <w:r w:rsidRPr="00347D89">
        <w:rPr>
          <w:szCs w:val="26"/>
        </w:rPr>
        <w:t>- Trình bày được khái niệm về các loại mối ghép và cách vẽ quy ước các mối ghép;</w:t>
      </w:r>
    </w:p>
    <w:p w:rsidR="002A4D1D" w:rsidRPr="00347D89" w:rsidRDefault="002A4D1D" w:rsidP="002A4D1D">
      <w:pPr>
        <w:ind w:firstLine="720"/>
        <w:jc w:val="both"/>
        <w:rPr>
          <w:szCs w:val="26"/>
        </w:rPr>
      </w:pPr>
      <w:r w:rsidRPr="00347D89">
        <w:rPr>
          <w:szCs w:val="26"/>
        </w:rPr>
        <w:t>- Đọc và vẽ được bản vẽ của các chi tiết có các mối ghép;</w:t>
      </w:r>
    </w:p>
    <w:p w:rsidR="00247B03" w:rsidRPr="002A4D1D" w:rsidRDefault="002A4D1D" w:rsidP="002A4D1D">
      <w:pPr>
        <w:ind w:firstLine="720"/>
        <w:jc w:val="both"/>
        <w:rPr>
          <w:szCs w:val="26"/>
        </w:rPr>
      </w:pPr>
      <w:r w:rsidRPr="00347D89">
        <w:rPr>
          <w:szCs w:val="26"/>
        </w:rPr>
        <w:t>- Có ý thức trách nhiệm, chủ động học tập.</w:t>
      </w:r>
    </w:p>
    <w:p w:rsidR="00247B03" w:rsidRPr="00A233C2" w:rsidRDefault="00247B03" w:rsidP="00247B03">
      <w:pPr>
        <w:spacing w:before="0" w:after="0" w:line="276" w:lineRule="auto"/>
        <w:ind w:firstLine="450"/>
        <w:jc w:val="both"/>
        <w:rPr>
          <w:rFonts w:eastAsia="Batang"/>
          <w:b/>
          <w:i/>
          <w:szCs w:val="26"/>
          <w:lang w:eastAsia="ko-KR"/>
        </w:rPr>
      </w:pPr>
      <w:r w:rsidRPr="00A233C2">
        <w:rPr>
          <w:rFonts w:eastAsia="Batang"/>
          <w:b/>
          <w:i/>
          <w:szCs w:val="26"/>
          <w:lang w:eastAsia="ko-KR"/>
        </w:rPr>
        <w:t>2. Nội dung:</w:t>
      </w:r>
    </w:p>
    <w:p w:rsidR="002A4D1D" w:rsidRPr="002A4D1D" w:rsidRDefault="002A4D1D" w:rsidP="002A4D1D">
      <w:pPr>
        <w:spacing w:before="0" w:after="0" w:line="276" w:lineRule="auto"/>
        <w:ind w:firstLine="450"/>
        <w:jc w:val="both"/>
        <w:rPr>
          <w:rFonts w:eastAsia="Batang"/>
          <w:b/>
          <w:szCs w:val="26"/>
          <w:lang w:eastAsia="ko-KR"/>
        </w:rPr>
      </w:pPr>
      <w:r>
        <w:rPr>
          <w:rFonts w:eastAsia="Batang"/>
          <w:b/>
          <w:szCs w:val="26"/>
          <w:lang w:eastAsia="ko-KR"/>
        </w:rPr>
        <w:t>5</w:t>
      </w:r>
      <w:r w:rsidRPr="002A4D1D">
        <w:rPr>
          <w:rFonts w:eastAsia="Batang"/>
          <w:b/>
          <w:szCs w:val="26"/>
          <w:lang w:eastAsia="ko-KR"/>
        </w:rPr>
        <w:t>.1. Ren và mối ghép ren</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.1.1. Sự hình thành ren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.1.2. Các yếu tố của ren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.1.3. Các loại ren tiêu chuẩn thường dùng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.1.3.1. Ren hệ mét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.1.3.2. Ren ống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.1.3.3. Ren hình thang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.1.4. Cách vẽ quy ước ren</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val="vi-VN" w:eastAsia="ko-KR"/>
        </w:rPr>
        <w:t>5</w:t>
      </w:r>
      <w:r w:rsidRPr="002A4D1D">
        <w:rPr>
          <w:rFonts w:eastAsia="Batang"/>
          <w:szCs w:val="26"/>
          <w:lang w:eastAsia="ko-KR"/>
        </w:rPr>
        <w:t xml:space="preserve">.1.4.1. Đối với ren thấy được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.1.4.2. Ren bị che khuất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.1.4.3. Trường hợp cần biểu diễn đoạn ren cạn</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.1.4.4. Mối ghép ren ăn khớp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.1.5. Cách ký hiệu các loại ren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.1.6. Đo ren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.1.7. Các chi tiết ghép có ren</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.1.7.1. Bu lông</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.1.7.2. Đai ốc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.1.7.3. Vít cấy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.1.7.3. Vít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.1.8. Vòng đệm</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.1.9. Các mối ghép ren</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.1.9.1. Mối ghép bu lông</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.1.9.2. Mối ghép vít cấy</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.1.9.3. Mối ghép đinh vít</w:t>
      </w:r>
    </w:p>
    <w:p w:rsidR="002A4D1D" w:rsidRPr="002A4D1D" w:rsidRDefault="002A4D1D" w:rsidP="002A4D1D">
      <w:pPr>
        <w:spacing w:before="0" w:after="0" w:line="276" w:lineRule="auto"/>
        <w:ind w:firstLine="450"/>
        <w:jc w:val="both"/>
        <w:rPr>
          <w:rFonts w:eastAsia="Batang"/>
          <w:b/>
          <w:szCs w:val="26"/>
          <w:lang w:eastAsia="ko-KR"/>
        </w:rPr>
      </w:pPr>
      <w:r>
        <w:rPr>
          <w:rFonts w:eastAsia="Batang"/>
          <w:b/>
          <w:szCs w:val="26"/>
          <w:lang w:eastAsia="ko-KR"/>
        </w:rPr>
        <w:t>5</w:t>
      </w:r>
      <w:r w:rsidRPr="002A4D1D">
        <w:rPr>
          <w:rFonts w:eastAsia="Batang"/>
          <w:b/>
          <w:szCs w:val="26"/>
          <w:lang w:eastAsia="ko-KR"/>
        </w:rPr>
        <w:t>.2. Mối ghép bằng then, then hoa , chốt</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.2.1. Mối ghép bằng then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.2.1.1. Then bằng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.2.1.2. Then vát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 xml:space="preserve">.2.1.3. Then bán nguyệt </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.2.2. Mối ghép bằng then hoa</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.2.2.1. Khái niệm</w:t>
      </w:r>
    </w:p>
    <w:p w:rsidR="002A4D1D" w:rsidRP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.2.2.2. Vẽ qui ước</w:t>
      </w:r>
    </w:p>
    <w:p w:rsidR="002A4D1D" w:rsidRDefault="002A4D1D" w:rsidP="002A4D1D">
      <w:pPr>
        <w:spacing w:before="0" w:after="0" w:line="276" w:lineRule="auto"/>
        <w:ind w:firstLine="450"/>
        <w:jc w:val="both"/>
        <w:rPr>
          <w:rFonts w:eastAsia="Batang"/>
          <w:szCs w:val="26"/>
          <w:lang w:eastAsia="ko-KR"/>
        </w:rPr>
      </w:pPr>
      <w:r>
        <w:rPr>
          <w:rFonts w:eastAsia="Batang"/>
          <w:szCs w:val="26"/>
          <w:lang w:eastAsia="ko-KR"/>
        </w:rPr>
        <w:t>5</w:t>
      </w:r>
      <w:r w:rsidRPr="002A4D1D">
        <w:rPr>
          <w:rFonts w:eastAsia="Batang"/>
          <w:szCs w:val="26"/>
          <w:lang w:eastAsia="ko-KR"/>
        </w:rPr>
        <w:t>.2.3. Ghép bằng chốt</w:t>
      </w:r>
    </w:p>
    <w:p w:rsidR="00B6700B" w:rsidRPr="00B6700B" w:rsidRDefault="00B6700B" w:rsidP="002A4D1D">
      <w:pPr>
        <w:spacing w:before="0" w:after="0" w:line="276" w:lineRule="auto"/>
        <w:ind w:firstLine="450"/>
        <w:jc w:val="both"/>
        <w:rPr>
          <w:rFonts w:eastAsia="Batang"/>
          <w:b/>
          <w:i/>
          <w:szCs w:val="26"/>
          <w:lang w:val="vi-VN" w:eastAsia="ko-KR"/>
        </w:rPr>
      </w:pPr>
      <w:r>
        <w:rPr>
          <w:rFonts w:eastAsia="Batang"/>
          <w:b/>
          <w:i/>
          <w:szCs w:val="26"/>
          <w:lang w:val="vi-VN" w:eastAsia="ko-KR"/>
        </w:rPr>
        <w:t>Kiểm tra.</w:t>
      </w:r>
    </w:p>
    <w:p w:rsidR="002A4D1D" w:rsidRPr="002A4D1D" w:rsidRDefault="002A4D1D" w:rsidP="002A4D1D">
      <w:pPr>
        <w:spacing w:before="0" w:after="0" w:line="276" w:lineRule="auto"/>
        <w:ind w:firstLine="450"/>
        <w:jc w:val="both"/>
        <w:rPr>
          <w:rFonts w:eastAsia="Batang"/>
          <w:szCs w:val="26"/>
          <w:lang w:eastAsia="ko-KR"/>
        </w:rPr>
      </w:pPr>
    </w:p>
    <w:p w:rsidR="00247B03" w:rsidRPr="00A233C2" w:rsidRDefault="00247B03" w:rsidP="002A4D1D">
      <w:pPr>
        <w:spacing w:before="0" w:after="0" w:line="276" w:lineRule="auto"/>
        <w:jc w:val="both"/>
        <w:rPr>
          <w:rFonts w:eastAsia="Times New Roman"/>
          <w:i/>
          <w:szCs w:val="26"/>
        </w:rPr>
      </w:pPr>
      <w:r w:rsidRPr="006C069E">
        <w:rPr>
          <w:rFonts w:eastAsia="Batang"/>
          <w:b/>
          <w:szCs w:val="26"/>
          <w:lang w:eastAsia="ko-KR"/>
        </w:rPr>
        <w:t>Chương 6:</w:t>
      </w:r>
      <w:r w:rsidR="002311FD">
        <w:rPr>
          <w:rFonts w:eastAsia="Batang"/>
          <w:b/>
          <w:szCs w:val="26"/>
          <w:lang w:eastAsia="ko-KR"/>
        </w:rPr>
        <w:t xml:space="preserve"> Bánh răng – L</w:t>
      </w:r>
      <w:r w:rsidRPr="00A233C2">
        <w:rPr>
          <w:rFonts w:eastAsia="Batang"/>
          <w:b/>
          <w:szCs w:val="26"/>
          <w:lang w:eastAsia="ko-KR"/>
        </w:rPr>
        <w:t>ò xo</w:t>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002A4D1D">
        <w:rPr>
          <w:rFonts w:eastAsia="Batang"/>
          <w:b/>
          <w:szCs w:val="26"/>
          <w:lang w:eastAsia="ko-KR"/>
        </w:rPr>
        <w:tab/>
      </w:r>
      <w:r w:rsidRPr="00A233C2">
        <w:rPr>
          <w:rFonts w:eastAsia="Times New Roman"/>
          <w:i/>
          <w:szCs w:val="26"/>
        </w:rPr>
        <w:t xml:space="preserve">Thời gian: </w:t>
      </w:r>
      <w:r w:rsidR="00B6700B">
        <w:rPr>
          <w:rFonts w:eastAsia="Times New Roman"/>
          <w:i/>
          <w:szCs w:val="26"/>
        </w:rPr>
        <w:t>06</w:t>
      </w:r>
      <w:r w:rsidRPr="00A233C2">
        <w:rPr>
          <w:rFonts w:eastAsia="Times New Roman"/>
          <w:i/>
          <w:szCs w:val="26"/>
        </w:rPr>
        <w:t xml:space="preserve"> giờ</w:t>
      </w:r>
    </w:p>
    <w:p w:rsidR="00247B03" w:rsidRPr="00A233C2" w:rsidRDefault="00247B03" w:rsidP="00247B03">
      <w:pPr>
        <w:numPr>
          <w:ilvl w:val="0"/>
          <w:numId w:val="9"/>
        </w:numPr>
        <w:spacing w:before="0" w:after="0" w:line="276" w:lineRule="auto"/>
        <w:ind w:hanging="270"/>
        <w:jc w:val="both"/>
        <w:rPr>
          <w:rFonts w:eastAsia="Batang"/>
          <w:b/>
          <w:i/>
          <w:szCs w:val="26"/>
          <w:lang w:eastAsia="ko-KR"/>
        </w:rPr>
      </w:pPr>
      <w:r w:rsidRPr="00A233C2">
        <w:rPr>
          <w:rFonts w:eastAsia="Batang"/>
          <w:b/>
          <w:i/>
          <w:szCs w:val="26"/>
          <w:lang w:eastAsia="ko-KR"/>
        </w:rPr>
        <w:t>Mục tiêu:</w:t>
      </w:r>
    </w:p>
    <w:p w:rsidR="002A4D1D" w:rsidRPr="00CC785B" w:rsidRDefault="002A4D1D" w:rsidP="002311FD">
      <w:pPr>
        <w:ind w:firstLine="720"/>
        <w:jc w:val="both"/>
        <w:rPr>
          <w:szCs w:val="26"/>
        </w:rPr>
      </w:pPr>
      <w:r w:rsidRPr="00CC785B">
        <w:rPr>
          <w:szCs w:val="26"/>
        </w:rPr>
        <w:t>- Trình bày được phương pháp vẽ quy ước bánh răng theo TCVN 13-78 và lò xo theo TCVN14-78.</w:t>
      </w:r>
    </w:p>
    <w:p w:rsidR="002A4D1D" w:rsidRPr="00CC785B" w:rsidRDefault="002A4D1D" w:rsidP="002A4D1D">
      <w:pPr>
        <w:ind w:firstLine="720"/>
        <w:jc w:val="both"/>
        <w:rPr>
          <w:szCs w:val="26"/>
        </w:rPr>
      </w:pPr>
      <w:r w:rsidRPr="00CC785B">
        <w:rPr>
          <w:szCs w:val="26"/>
        </w:rPr>
        <w:t>- Vẽ được quy ước bánh răng và lò xo.</w:t>
      </w:r>
    </w:p>
    <w:p w:rsidR="002A4D1D" w:rsidRPr="00CC785B" w:rsidRDefault="002A4D1D" w:rsidP="002A4D1D">
      <w:pPr>
        <w:ind w:firstLine="720"/>
        <w:jc w:val="both"/>
        <w:rPr>
          <w:szCs w:val="26"/>
        </w:rPr>
      </w:pPr>
      <w:r w:rsidRPr="00CC785B">
        <w:rPr>
          <w:szCs w:val="26"/>
        </w:rPr>
        <w:t>- Có ý thức trách nhiệm, chủ động học tập.</w:t>
      </w:r>
    </w:p>
    <w:p w:rsidR="00247B03" w:rsidRPr="00A233C2" w:rsidRDefault="00247B03" w:rsidP="002A4D1D">
      <w:pPr>
        <w:spacing w:before="0" w:after="0" w:line="276" w:lineRule="auto"/>
        <w:ind w:firstLine="450"/>
        <w:jc w:val="both"/>
        <w:rPr>
          <w:rFonts w:eastAsia="Batang"/>
          <w:b/>
          <w:i/>
          <w:szCs w:val="26"/>
          <w:lang w:eastAsia="ko-KR"/>
        </w:rPr>
      </w:pPr>
      <w:r w:rsidRPr="00A233C2">
        <w:rPr>
          <w:rFonts w:eastAsia="Batang"/>
          <w:b/>
          <w:i/>
          <w:szCs w:val="26"/>
          <w:lang w:eastAsia="ko-KR"/>
        </w:rPr>
        <w:t>2. Nội dung:</w:t>
      </w:r>
    </w:p>
    <w:p w:rsidR="002311FD" w:rsidRPr="002311FD" w:rsidRDefault="002311FD" w:rsidP="002311FD">
      <w:pPr>
        <w:spacing w:before="0" w:after="0" w:line="276" w:lineRule="auto"/>
        <w:ind w:left="450"/>
        <w:jc w:val="both"/>
        <w:rPr>
          <w:rFonts w:eastAsia="Batang"/>
          <w:b/>
          <w:szCs w:val="26"/>
          <w:lang w:eastAsia="ko-KR"/>
        </w:rPr>
      </w:pPr>
      <w:r>
        <w:rPr>
          <w:rFonts w:eastAsia="Batang"/>
          <w:b/>
          <w:szCs w:val="26"/>
          <w:lang w:eastAsia="ko-KR"/>
        </w:rPr>
        <w:t>6</w:t>
      </w:r>
      <w:r w:rsidRPr="002311FD">
        <w:rPr>
          <w:rFonts w:eastAsia="Batang"/>
          <w:b/>
          <w:szCs w:val="26"/>
          <w:lang w:eastAsia="ko-KR"/>
        </w:rPr>
        <w:t>.1. Các thông số của bánh răng</w:t>
      </w:r>
    </w:p>
    <w:p w:rsidR="002311FD" w:rsidRDefault="002311FD" w:rsidP="002311FD">
      <w:pPr>
        <w:spacing w:before="0" w:after="0" w:line="276" w:lineRule="auto"/>
        <w:ind w:left="450"/>
        <w:jc w:val="both"/>
        <w:rPr>
          <w:rFonts w:eastAsia="Batang"/>
          <w:b/>
          <w:szCs w:val="26"/>
          <w:lang w:eastAsia="ko-KR"/>
        </w:rPr>
      </w:pPr>
      <w:r>
        <w:rPr>
          <w:rFonts w:eastAsia="Batang"/>
          <w:b/>
          <w:szCs w:val="26"/>
          <w:lang w:val="vi-VN" w:eastAsia="ko-KR"/>
        </w:rPr>
        <w:t>6</w:t>
      </w:r>
      <w:r w:rsidRPr="002311FD">
        <w:rPr>
          <w:rFonts w:eastAsia="Batang"/>
          <w:b/>
          <w:szCs w:val="26"/>
          <w:lang w:eastAsia="ko-KR"/>
        </w:rPr>
        <w:t>.2. Quy ước vẽ bánh răng trụ</w:t>
      </w:r>
    </w:p>
    <w:p w:rsidR="002311FD" w:rsidRPr="002311FD" w:rsidRDefault="002311FD" w:rsidP="002311FD">
      <w:pPr>
        <w:spacing w:before="0" w:after="0" w:line="276" w:lineRule="auto"/>
        <w:ind w:left="450"/>
        <w:jc w:val="both"/>
        <w:rPr>
          <w:rFonts w:eastAsia="Batang"/>
          <w:b/>
          <w:szCs w:val="26"/>
          <w:lang w:eastAsia="ko-KR"/>
        </w:rPr>
      </w:pPr>
      <w:r>
        <w:rPr>
          <w:rFonts w:eastAsia="Batang"/>
          <w:b/>
          <w:szCs w:val="26"/>
          <w:lang w:eastAsia="ko-KR"/>
        </w:rPr>
        <w:t>6.3</w:t>
      </w:r>
      <w:r w:rsidRPr="002311FD">
        <w:rPr>
          <w:rFonts w:eastAsia="Batang"/>
          <w:b/>
          <w:szCs w:val="26"/>
          <w:lang w:eastAsia="ko-KR"/>
        </w:rPr>
        <w:t>. Quy ước vẽ bánh vít và trục vít</w:t>
      </w:r>
    </w:p>
    <w:p w:rsidR="002311FD" w:rsidRPr="002311FD" w:rsidRDefault="002311FD" w:rsidP="002311FD">
      <w:pPr>
        <w:spacing w:before="0" w:after="0" w:line="276" w:lineRule="auto"/>
        <w:ind w:left="450"/>
        <w:jc w:val="both"/>
        <w:rPr>
          <w:rFonts w:eastAsia="Batang"/>
          <w:b/>
          <w:szCs w:val="26"/>
          <w:lang w:eastAsia="ko-KR"/>
        </w:rPr>
      </w:pPr>
      <w:r>
        <w:rPr>
          <w:rFonts w:eastAsia="Batang"/>
          <w:b/>
          <w:szCs w:val="26"/>
          <w:lang w:eastAsia="ko-KR"/>
        </w:rPr>
        <w:t>6.4</w:t>
      </w:r>
      <w:r w:rsidRPr="002311FD">
        <w:rPr>
          <w:rFonts w:eastAsia="Batang"/>
          <w:b/>
          <w:szCs w:val="26"/>
          <w:lang w:eastAsia="ko-KR"/>
        </w:rPr>
        <w:t>. Quy ước vẽ lò xo</w:t>
      </w:r>
    </w:p>
    <w:p w:rsidR="002311FD" w:rsidRPr="002311FD" w:rsidRDefault="002311FD" w:rsidP="002311FD">
      <w:pPr>
        <w:spacing w:before="0" w:after="0" w:line="276" w:lineRule="auto"/>
        <w:ind w:left="450"/>
        <w:jc w:val="both"/>
        <w:rPr>
          <w:rFonts w:eastAsia="Batang"/>
          <w:szCs w:val="26"/>
          <w:lang w:eastAsia="ko-KR"/>
        </w:rPr>
      </w:pPr>
      <w:r w:rsidRPr="002311FD">
        <w:rPr>
          <w:rFonts w:eastAsia="Batang"/>
          <w:szCs w:val="26"/>
          <w:lang w:eastAsia="ko-KR"/>
        </w:rPr>
        <w:t xml:space="preserve">6.4.1. Công dụng </w:t>
      </w:r>
    </w:p>
    <w:p w:rsidR="002311FD" w:rsidRPr="002311FD" w:rsidRDefault="002311FD" w:rsidP="002311FD">
      <w:pPr>
        <w:spacing w:before="0" w:after="0" w:line="276" w:lineRule="auto"/>
        <w:ind w:left="450"/>
        <w:jc w:val="both"/>
        <w:rPr>
          <w:rFonts w:eastAsia="Batang"/>
          <w:szCs w:val="26"/>
          <w:lang w:eastAsia="ko-KR"/>
        </w:rPr>
      </w:pPr>
      <w:r w:rsidRPr="002311FD">
        <w:rPr>
          <w:rFonts w:eastAsia="Batang"/>
          <w:szCs w:val="26"/>
          <w:lang w:eastAsia="ko-KR"/>
        </w:rPr>
        <w:t xml:space="preserve">6.4.2. Phân loại </w:t>
      </w:r>
    </w:p>
    <w:p w:rsidR="002311FD" w:rsidRPr="002311FD" w:rsidRDefault="002311FD" w:rsidP="002311FD">
      <w:pPr>
        <w:spacing w:before="0" w:after="0" w:line="276" w:lineRule="auto"/>
        <w:ind w:left="450"/>
        <w:jc w:val="both"/>
        <w:rPr>
          <w:rFonts w:eastAsia="Batang"/>
          <w:szCs w:val="26"/>
          <w:lang w:eastAsia="ko-KR"/>
        </w:rPr>
      </w:pPr>
      <w:r w:rsidRPr="002311FD">
        <w:rPr>
          <w:rFonts w:eastAsia="Batang"/>
          <w:szCs w:val="26"/>
          <w:lang w:eastAsia="ko-KR"/>
        </w:rPr>
        <w:t>6.</w:t>
      </w:r>
      <w:r w:rsidRPr="002311FD">
        <w:rPr>
          <w:rFonts w:eastAsia="Batang"/>
          <w:szCs w:val="26"/>
          <w:lang w:val="vi-VN" w:eastAsia="ko-KR"/>
        </w:rPr>
        <w:t>4</w:t>
      </w:r>
      <w:r w:rsidRPr="002311FD">
        <w:rPr>
          <w:rFonts w:eastAsia="Batang"/>
          <w:szCs w:val="26"/>
          <w:lang w:eastAsia="ko-KR"/>
        </w:rPr>
        <w:t xml:space="preserve">.2.1. Lò xo xoắn ốc </w:t>
      </w:r>
    </w:p>
    <w:p w:rsidR="002311FD" w:rsidRPr="002311FD" w:rsidRDefault="002311FD" w:rsidP="002311FD">
      <w:pPr>
        <w:spacing w:before="0" w:after="0" w:line="276" w:lineRule="auto"/>
        <w:ind w:left="450"/>
        <w:jc w:val="both"/>
        <w:rPr>
          <w:rFonts w:eastAsia="Batang"/>
          <w:szCs w:val="26"/>
          <w:lang w:eastAsia="ko-KR"/>
        </w:rPr>
      </w:pPr>
      <w:r w:rsidRPr="002311FD">
        <w:rPr>
          <w:rFonts w:eastAsia="Batang"/>
          <w:szCs w:val="26"/>
          <w:lang w:eastAsia="ko-KR"/>
        </w:rPr>
        <w:t xml:space="preserve">6.4.2.2. Lò xo xoáy phẳng </w:t>
      </w:r>
    </w:p>
    <w:p w:rsidR="002311FD" w:rsidRPr="002311FD" w:rsidRDefault="002311FD" w:rsidP="002311FD">
      <w:pPr>
        <w:spacing w:before="0" w:after="0" w:line="276" w:lineRule="auto"/>
        <w:ind w:left="450"/>
        <w:jc w:val="both"/>
        <w:rPr>
          <w:rFonts w:eastAsia="Batang"/>
          <w:szCs w:val="26"/>
          <w:lang w:eastAsia="ko-KR"/>
        </w:rPr>
      </w:pPr>
      <w:r w:rsidRPr="002311FD">
        <w:rPr>
          <w:rFonts w:eastAsia="Batang"/>
          <w:szCs w:val="26"/>
          <w:lang w:eastAsia="ko-KR"/>
        </w:rPr>
        <w:t xml:space="preserve">6.4.2.3. Lò xo nhíp </w:t>
      </w:r>
    </w:p>
    <w:p w:rsidR="002311FD" w:rsidRPr="00B6700B" w:rsidRDefault="002311FD" w:rsidP="00B6700B">
      <w:pPr>
        <w:spacing w:before="0" w:after="0" w:line="276" w:lineRule="auto"/>
        <w:ind w:left="450"/>
        <w:jc w:val="both"/>
        <w:rPr>
          <w:rFonts w:eastAsia="Batang"/>
          <w:szCs w:val="26"/>
          <w:lang w:eastAsia="ko-KR"/>
        </w:rPr>
      </w:pPr>
      <w:r w:rsidRPr="002311FD">
        <w:rPr>
          <w:rFonts w:eastAsia="Batang"/>
          <w:szCs w:val="26"/>
          <w:lang w:val="vi-VN" w:eastAsia="ko-KR"/>
        </w:rPr>
        <w:t>6</w:t>
      </w:r>
      <w:r w:rsidRPr="002311FD">
        <w:rPr>
          <w:rFonts w:eastAsia="Batang"/>
          <w:szCs w:val="26"/>
          <w:lang w:eastAsia="ko-KR"/>
        </w:rPr>
        <w:t xml:space="preserve">.4.2.4. Lò xo đĩa </w:t>
      </w:r>
    </w:p>
    <w:p w:rsidR="00247B03" w:rsidRPr="00A233C2" w:rsidRDefault="00247B03" w:rsidP="002311FD">
      <w:pPr>
        <w:spacing w:before="0" w:after="0" w:line="276" w:lineRule="auto"/>
        <w:ind w:left="450"/>
        <w:jc w:val="both"/>
        <w:rPr>
          <w:rFonts w:eastAsia="Batang"/>
          <w:szCs w:val="26"/>
          <w:lang w:eastAsia="ko-KR"/>
        </w:rPr>
      </w:pPr>
      <w:r w:rsidRPr="00A233C2">
        <w:rPr>
          <w:rFonts w:eastAsia="Batang"/>
          <w:b/>
          <w:szCs w:val="26"/>
          <w:lang w:eastAsia="ko-KR"/>
        </w:rPr>
        <w:tab/>
      </w:r>
      <w:r w:rsidRPr="00A233C2">
        <w:rPr>
          <w:rFonts w:eastAsia="Batang"/>
          <w:b/>
          <w:szCs w:val="26"/>
          <w:lang w:eastAsia="ko-KR"/>
        </w:rPr>
        <w:tab/>
      </w:r>
    </w:p>
    <w:p w:rsidR="00247B03" w:rsidRPr="00A233C2" w:rsidRDefault="00247B03" w:rsidP="00247B03">
      <w:pPr>
        <w:spacing w:before="0" w:after="0" w:line="276" w:lineRule="auto"/>
        <w:jc w:val="both"/>
        <w:rPr>
          <w:rFonts w:eastAsia="Times New Roman"/>
          <w:szCs w:val="26"/>
        </w:rPr>
      </w:pPr>
      <w:r w:rsidRPr="006C069E">
        <w:rPr>
          <w:rFonts w:eastAsia="Batang"/>
          <w:b/>
          <w:szCs w:val="26"/>
          <w:lang w:eastAsia="ko-KR"/>
        </w:rPr>
        <w:t>Chương 7:</w:t>
      </w:r>
      <w:r w:rsidRPr="00A233C2">
        <w:rPr>
          <w:rFonts w:eastAsia="Batang"/>
          <w:b/>
          <w:szCs w:val="26"/>
          <w:lang w:eastAsia="ko-KR"/>
        </w:rPr>
        <w:t xml:space="preserve"> Bản vẽ chi tiế</w:t>
      </w:r>
      <w:r w:rsidR="002311FD">
        <w:rPr>
          <w:rFonts w:eastAsia="Batang"/>
          <w:b/>
          <w:szCs w:val="26"/>
          <w:lang w:eastAsia="ko-KR"/>
        </w:rPr>
        <w:t>t – B</w:t>
      </w:r>
      <w:r w:rsidRPr="00A233C2">
        <w:rPr>
          <w:rFonts w:eastAsia="Batang"/>
          <w:b/>
          <w:szCs w:val="26"/>
          <w:lang w:eastAsia="ko-KR"/>
        </w:rPr>
        <w:t>ản vẽ lắp</w:t>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002311FD">
        <w:rPr>
          <w:rFonts w:eastAsia="Batang"/>
          <w:b/>
          <w:szCs w:val="26"/>
          <w:lang w:eastAsia="ko-KR"/>
        </w:rPr>
        <w:tab/>
      </w:r>
      <w:r w:rsidR="002311FD">
        <w:rPr>
          <w:rFonts w:eastAsia="Batang"/>
          <w:b/>
          <w:szCs w:val="26"/>
          <w:lang w:eastAsia="ko-KR"/>
        </w:rPr>
        <w:tab/>
      </w:r>
      <w:r w:rsidRPr="00A233C2">
        <w:rPr>
          <w:rFonts w:eastAsia="Times New Roman"/>
          <w:i/>
          <w:szCs w:val="26"/>
        </w:rPr>
        <w:t xml:space="preserve">Thời gian: </w:t>
      </w:r>
      <w:r w:rsidR="0001361E" w:rsidRPr="00A233C2">
        <w:rPr>
          <w:rFonts w:eastAsia="Times New Roman"/>
          <w:i/>
          <w:szCs w:val="26"/>
        </w:rPr>
        <w:t>0</w:t>
      </w:r>
      <w:r w:rsidR="00B6700B">
        <w:rPr>
          <w:rFonts w:eastAsia="Times New Roman"/>
          <w:i/>
          <w:szCs w:val="26"/>
        </w:rPr>
        <w:t>3</w:t>
      </w:r>
      <w:r w:rsidRPr="00A233C2">
        <w:rPr>
          <w:rFonts w:eastAsia="Times New Roman"/>
          <w:i/>
          <w:szCs w:val="26"/>
        </w:rPr>
        <w:t xml:space="preserve"> giờ</w:t>
      </w:r>
    </w:p>
    <w:p w:rsidR="00247B03" w:rsidRPr="00A233C2" w:rsidRDefault="00247B03" w:rsidP="00247B03">
      <w:pPr>
        <w:numPr>
          <w:ilvl w:val="0"/>
          <w:numId w:val="10"/>
        </w:numPr>
        <w:spacing w:before="0" w:after="0" w:line="276" w:lineRule="auto"/>
        <w:ind w:hanging="270"/>
        <w:jc w:val="both"/>
        <w:rPr>
          <w:rFonts w:eastAsia="Batang"/>
          <w:b/>
          <w:i/>
          <w:szCs w:val="26"/>
          <w:lang w:eastAsia="ko-KR"/>
        </w:rPr>
      </w:pPr>
      <w:r w:rsidRPr="00A233C2">
        <w:rPr>
          <w:rFonts w:eastAsia="Batang"/>
          <w:b/>
          <w:i/>
          <w:szCs w:val="26"/>
          <w:lang w:eastAsia="ko-KR"/>
        </w:rPr>
        <w:t>Mục tiêu:</w:t>
      </w:r>
    </w:p>
    <w:p w:rsidR="002311FD" w:rsidRPr="00E8188E" w:rsidRDefault="002311FD" w:rsidP="002311FD">
      <w:pPr>
        <w:ind w:firstLine="720"/>
        <w:jc w:val="both"/>
        <w:rPr>
          <w:szCs w:val="26"/>
        </w:rPr>
      </w:pPr>
      <w:r w:rsidRPr="00E8188E">
        <w:rPr>
          <w:szCs w:val="26"/>
        </w:rPr>
        <w:t>- Tách được các chi tiết từ bản vẽ lắp;</w:t>
      </w:r>
    </w:p>
    <w:p w:rsidR="002311FD" w:rsidRPr="00E8188E" w:rsidRDefault="002311FD" w:rsidP="002311FD">
      <w:pPr>
        <w:ind w:firstLine="720"/>
        <w:jc w:val="both"/>
        <w:rPr>
          <w:szCs w:val="26"/>
        </w:rPr>
      </w:pPr>
      <w:r>
        <w:rPr>
          <w:szCs w:val="26"/>
          <w:lang w:val="vi-VN"/>
        </w:rPr>
        <w:t xml:space="preserve"> </w:t>
      </w:r>
      <w:r w:rsidRPr="00E8188E">
        <w:rPr>
          <w:szCs w:val="26"/>
        </w:rPr>
        <w:t>- Vẽ được bản vẽ lắp từ các chi tiết của nó;</w:t>
      </w:r>
    </w:p>
    <w:p w:rsidR="00247B03" w:rsidRPr="002311FD" w:rsidRDefault="002311FD" w:rsidP="002311FD">
      <w:pPr>
        <w:ind w:firstLine="720"/>
        <w:jc w:val="both"/>
        <w:rPr>
          <w:szCs w:val="26"/>
        </w:rPr>
      </w:pPr>
      <w:r>
        <w:rPr>
          <w:szCs w:val="26"/>
          <w:lang w:val="vi-VN"/>
        </w:rPr>
        <w:t xml:space="preserve"> </w:t>
      </w:r>
      <w:r w:rsidRPr="00E8188E">
        <w:rPr>
          <w:szCs w:val="26"/>
        </w:rPr>
        <w:t>-</w:t>
      </w:r>
      <w:r>
        <w:rPr>
          <w:szCs w:val="26"/>
          <w:lang w:val="vi-VN"/>
        </w:rPr>
        <w:t xml:space="preserve"> </w:t>
      </w:r>
      <w:r w:rsidRPr="00E8188E">
        <w:rPr>
          <w:szCs w:val="26"/>
        </w:rPr>
        <w:t>Cẩn thận, nghiêm túc, chủ động và sáng tạo trong học tập.</w:t>
      </w:r>
    </w:p>
    <w:p w:rsidR="00247B03" w:rsidRPr="00A233C2" w:rsidRDefault="00247B03" w:rsidP="00247B03">
      <w:pPr>
        <w:spacing w:before="0" w:after="0" w:line="276" w:lineRule="auto"/>
        <w:ind w:firstLine="450"/>
        <w:jc w:val="both"/>
        <w:rPr>
          <w:rFonts w:eastAsia="Batang"/>
          <w:b/>
          <w:i/>
          <w:szCs w:val="26"/>
          <w:lang w:eastAsia="ko-KR"/>
        </w:rPr>
      </w:pPr>
      <w:r w:rsidRPr="00A233C2">
        <w:rPr>
          <w:b/>
          <w:i/>
          <w:szCs w:val="26"/>
          <w:lang w:val="it-IT"/>
        </w:rPr>
        <w:t>2. Nội dung:</w:t>
      </w:r>
    </w:p>
    <w:p w:rsidR="002311FD" w:rsidRPr="002311FD" w:rsidRDefault="002311FD" w:rsidP="002311FD">
      <w:pPr>
        <w:spacing w:before="0" w:after="0" w:line="276" w:lineRule="auto"/>
        <w:ind w:left="450"/>
        <w:jc w:val="both"/>
        <w:rPr>
          <w:b/>
          <w:szCs w:val="26"/>
          <w:lang w:val="it-IT"/>
        </w:rPr>
      </w:pPr>
      <w:r>
        <w:rPr>
          <w:b/>
          <w:szCs w:val="26"/>
          <w:lang w:val="it-IT"/>
        </w:rPr>
        <w:t>7</w:t>
      </w:r>
      <w:r w:rsidRPr="002311FD">
        <w:rPr>
          <w:b/>
          <w:szCs w:val="26"/>
          <w:lang w:val="it-IT"/>
        </w:rPr>
        <w:t>.1. Bản vẽ chi tiết</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.1.1. Nội dung của bản vẽ chi tiết</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 xml:space="preserve">.1.2. Hình biểu diễn của chi tiết </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.1.2.1. Hình biểu diễn chính</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.1.2.2. Các hình biểu diễn khác</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 xml:space="preserve">.1.3. Một số qui ước vẽ đơn giản </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.1.4. Kích thước của chi tiết</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.1.4.1. Chuẩn kích thước</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 xml:space="preserve">.1.4.2. Mặt chuẩn </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.1.4.3. Đường chuẩn</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.1.4.4. Điểm chuẩn</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.1.5. Cách ghi kích thước</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.1.6. Cách đọc bản vẽ chi tiết</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.1.6.1. Yêu cầu</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 xml:space="preserve">.1.6.2. Trình tự đọc bản vẽ chi tiết </w:t>
      </w:r>
    </w:p>
    <w:p w:rsidR="002311FD" w:rsidRPr="002311FD" w:rsidRDefault="002311FD" w:rsidP="002311FD">
      <w:pPr>
        <w:spacing w:before="0" w:after="0" w:line="276" w:lineRule="auto"/>
        <w:ind w:left="450"/>
        <w:jc w:val="both"/>
        <w:rPr>
          <w:b/>
          <w:szCs w:val="26"/>
          <w:lang w:val="it-IT"/>
        </w:rPr>
      </w:pPr>
      <w:r>
        <w:rPr>
          <w:b/>
          <w:szCs w:val="26"/>
          <w:lang w:val="it-IT"/>
        </w:rPr>
        <w:t>7</w:t>
      </w:r>
      <w:r w:rsidRPr="002311FD">
        <w:rPr>
          <w:b/>
          <w:szCs w:val="26"/>
          <w:lang w:val="it-IT"/>
        </w:rPr>
        <w:t>.2. Bản vẽ lắp</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.2.1. Nội dung của bản vẽ lắp</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.2.1.1. Hình biểu diễn</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.2.1.2. Kích thước</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 xml:space="preserve">.2.1.2.1. Kích thước qui cách </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 xml:space="preserve">.2.1.2.2. Kích thước khuôn khổ </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 xml:space="preserve">.2.1.2.3. Kích thước lắp ráp </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.2.1.2.4. Kích thước lắp đặt</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.2.1.2.5. Kích thước giới hạn</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.2.1.3. Yêu cầu kĩ thuật</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.2.1.4. Bảng kê</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.2.1.5. Khung tên</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.2.2. Các qui ước biểu diễn trên bản vẽ lắp</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.2.3. Biểu diễn một số kết cấu trên bản vẽ lắp</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.2.3.1.  Ổ lăn:</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 xml:space="preserve">.2.3.2. Thiết bị che kín </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.2.3.3. Thiết bị chèn</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 xml:space="preserve">.2.3.4. Thiết bị bôi trơn </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 xml:space="preserve">.2.4. Đọc bản vẽ lắp      </w:t>
      </w:r>
    </w:p>
    <w:p w:rsidR="002311FD" w:rsidRPr="002311FD" w:rsidRDefault="002311FD" w:rsidP="002311FD">
      <w:pPr>
        <w:spacing w:before="0" w:after="0" w:line="276" w:lineRule="auto"/>
        <w:ind w:left="450"/>
        <w:jc w:val="both"/>
        <w:rPr>
          <w:szCs w:val="26"/>
          <w:lang w:val="it-IT"/>
        </w:rPr>
      </w:pPr>
      <w:r>
        <w:rPr>
          <w:szCs w:val="26"/>
          <w:lang w:val="it-IT"/>
        </w:rPr>
        <w:t>7</w:t>
      </w:r>
      <w:r w:rsidRPr="002311FD">
        <w:rPr>
          <w:szCs w:val="26"/>
          <w:lang w:val="it-IT"/>
        </w:rPr>
        <w:t xml:space="preserve">.2.4.1. Yêu cầu đọc bản vẽ lắp </w:t>
      </w:r>
    </w:p>
    <w:p w:rsidR="002311FD" w:rsidRDefault="002311FD" w:rsidP="002311FD">
      <w:pPr>
        <w:spacing w:before="0" w:after="0" w:line="276" w:lineRule="auto"/>
        <w:ind w:firstLine="450"/>
        <w:jc w:val="both"/>
        <w:rPr>
          <w:szCs w:val="26"/>
          <w:lang w:val="it-IT"/>
        </w:rPr>
      </w:pPr>
      <w:r>
        <w:rPr>
          <w:szCs w:val="26"/>
          <w:lang w:val="it-IT"/>
        </w:rPr>
        <w:t>7</w:t>
      </w:r>
      <w:r w:rsidRPr="002311FD">
        <w:rPr>
          <w:szCs w:val="26"/>
          <w:lang w:val="it-IT"/>
        </w:rPr>
        <w:t>.2.4.2. Đọc bản vẽ lắp theo trình tự</w:t>
      </w:r>
    </w:p>
    <w:p w:rsidR="002311FD" w:rsidRDefault="002311FD" w:rsidP="002311FD">
      <w:pPr>
        <w:spacing w:before="0" w:after="0" w:line="276" w:lineRule="auto"/>
        <w:jc w:val="both"/>
        <w:rPr>
          <w:szCs w:val="26"/>
          <w:lang w:val="it-IT"/>
        </w:rPr>
      </w:pPr>
    </w:p>
    <w:p w:rsidR="001F68A9" w:rsidRPr="00A233C2" w:rsidRDefault="001F68A9" w:rsidP="002311FD">
      <w:pPr>
        <w:spacing w:before="0" w:after="0" w:line="276" w:lineRule="auto"/>
        <w:jc w:val="both"/>
        <w:rPr>
          <w:rFonts w:eastAsia="Times New Roman"/>
          <w:szCs w:val="26"/>
        </w:rPr>
      </w:pPr>
      <w:r w:rsidRPr="006C069E">
        <w:rPr>
          <w:rFonts w:eastAsia="Batang"/>
          <w:b/>
          <w:szCs w:val="26"/>
          <w:lang w:eastAsia="ko-KR"/>
        </w:rPr>
        <w:t>Chương 8:</w:t>
      </w:r>
      <w:r w:rsidR="00B6700B">
        <w:rPr>
          <w:rFonts w:eastAsia="Batang"/>
          <w:b/>
          <w:szCs w:val="26"/>
          <w:lang w:eastAsia="ko-KR"/>
        </w:rPr>
        <w:t xml:space="preserve"> </w:t>
      </w:r>
      <w:r w:rsidR="00B6700B">
        <w:rPr>
          <w:rFonts w:eastAsia="Batang"/>
          <w:b/>
          <w:szCs w:val="26"/>
          <w:lang w:val="vi-VN" w:eastAsia="ko-KR"/>
        </w:rPr>
        <w:t>Dung sai</w:t>
      </w:r>
      <w:r w:rsidRPr="00A233C2">
        <w:rPr>
          <w:rFonts w:eastAsia="Batang"/>
          <w:b/>
          <w:szCs w:val="26"/>
          <w:lang w:eastAsia="ko-KR"/>
        </w:rPr>
        <w:t>.</w:t>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Pr="00A233C2">
        <w:rPr>
          <w:rFonts w:eastAsia="Batang"/>
          <w:b/>
          <w:szCs w:val="26"/>
          <w:lang w:eastAsia="ko-KR"/>
        </w:rPr>
        <w:tab/>
      </w:r>
      <w:r w:rsidR="0001361E" w:rsidRPr="00A233C2">
        <w:rPr>
          <w:rFonts w:eastAsia="Batang"/>
          <w:b/>
          <w:szCs w:val="26"/>
          <w:lang w:eastAsia="ko-KR"/>
        </w:rPr>
        <w:tab/>
      </w:r>
      <w:r w:rsidR="0001361E" w:rsidRPr="00A233C2">
        <w:rPr>
          <w:rFonts w:eastAsia="Batang"/>
          <w:b/>
          <w:szCs w:val="26"/>
          <w:lang w:eastAsia="ko-KR"/>
        </w:rPr>
        <w:tab/>
      </w:r>
      <w:r w:rsidR="002311FD">
        <w:rPr>
          <w:rFonts w:eastAsia="Batang"/>
          <w:b/>
          <w:szCs w:val="26"/>
          <w:lang w:eastAsia="ko-KR"/>
        </w:rPr>
        <w:tab/>
      </w:r>
      <w:r w:rsidR="00B6700B">
        <w:rPr>
          <w:rFonts w:eastAsia="Times New Roman"/>
          <w:i/>
          <w:szCs w:val="26"/>
        </w:rPr>
        <w:t>Thời gian: 06</w:t>
      </w:r>
      <w:r w:rsidRPr="00A233C2">
        <w:rPr>
          <w:rFonts w:eastAsia="Times New Roman"/>
          <w:i/>
          <w:szCs w:val="26"/>
        </w:rPr>
        <w:t xml:space="preserve"> giờ</w:t>
      </w:r>
    </w:p>
    <w:p w:rsidR="001F68A9" w:rsidRPr="00A233C2" w:rsidRDefault="001F68A9" w:rsidP="001F68A9">
      <w:pPr>
        <w:spacing w:before="0" w:after="0" w:line="276" w:lineRule="auto"/>
        <w:ind w:left="360"/>
        <w:jc w:val="both"/>
        <w:rPr>
          <w:rFonts w:eastAsia="Batang"/>
          <w:b/>
          <w:i/>
          <w:szCs w:val="26"/>
          <w:lang w:eastAsia="ko-KR"/>
        </w:rPr>
      </w:pPr>
      <w:r w:rsidRPr="00A233C2">
        <w:rPr>
          <w:rFonts w:eastAsia="Batang"/>
          <w:b/>
          <w:i/>
          <w:szCs w:val="26"/>
          <w:lang w:eastAsia="ko-KR"/>
        </w:rPr>
        <w:t>1.Mục tiêu:</w:t>
      </w:r>
    </w:p>
    <w:p w:rsidR="00B6700B" w:rsidRPr="007A0F73" w:rsidRDefault="00B6700B" w:rsidP="00B6700B">
      <w:pPr>
        <w:spacing w:before="120"/>
        <w:ind w:firstLine="720"/>
        <w:rPr>
          <w:szCs w:val="26"/>
        </w:rPr>
      </w:pPr>
      <w:r>
        <w:rPr>
          <w:szCs w:val="26"/>
          <w:lang w:val="vi-VN"/>
        </w:rPr>
        <w:t>-</w:t>
      </w:r>
      <w:r w:rsidRPr="007A0F73">
        <w:rPr>
          <w:szCs w:val="26"/>
        </w:rPr>
        <w:t xml:space="preserve"> Trình bày được bản chất và lợi ích của tính lắp lẫn</w:t>
      </w:r>
    </w:p>
    <w:p w:rsidR="00B6700B" w:rsidRPr="007A0F73" w:rsidRDefault="00B6700B" w:rsidP="00B6700B">
      <w:pPr>
        <w:spacing w:before="120"/>
        <w:ind w:firstLine="720"/>
        <w:rPr>
          <w:b/>
          <w:szCs w:val="26"/>
        </w:rPr>
      </w:pPr>
      <w:r>
        <w:rPr>
          <w:szCs w:val="26"/>
          <w:lang w:val="vi-VN"/>
        </w:rPr>
        <w:t>-</w:t>
      </w:r>
      <w:r w:rsidRPr="007A0F73">
        <w:rPr>
          <w:szCs w:val="26"/>
        </w:rPr>
        <w:t xml:space="preserve"> Trình bày được các khái niệm cơ bản về kích thước và dung sai</w:t>
      </w:r>
    </w:p>
    <w:p w:rsidR="00B6700B" w:rsidRPr="007A0F73" w:rsidRDefault="00B6700B" w:rsidP="00B6700B">
      <w:pPr>
        <w:spacing w:before="120"/>
        <w:ind w:firstLine="720"/>
        <w:rPr>
          <w:szCs w:val="26"/>
        </w:rPr>
      </w:pPr>
      <w:r>
        <w:rPr>
          <w:szCs w:val="26"/>
          <w:lang w:val="vi-VN"/>
        </w:rPr>
        <w:t>-</w:t>
      </w:r>
      <w:r w:rsidRPr="007A0F73">
        <w:rPr>
          <w:szCs w:val="26"/>
        </w:rPr>
        <w:t xml:space="preserve"> Trình bày được điều kiện của một lắp ghép </w:t>
      </w:r>
    </w:p>
    <w:p w:rsidR="00B6700B" w:rsidRPr="007A0F73" w:rsidRDefault="00B6700B" w:rsidP="00B6700B">
      <w:pPr>
        <w:spacing w:before="120"/>
        <w:ind w:firstLine="720"/>
        <w:rPr>
          <w:szCs w:val="26"/>
        </w:rPr>
      </w:pPr>
      <w:r>
        <w:rPr>
          <w:szCs w:val="26"/>
          <w:lang w:val="vi-VN"/>
        </w:rPr>
        <w:t>-</w:t>
      </w:r>
      <w:r w:rsidRPr="007A0F73">
        <w:rPr>
          <w:szCs w:val="26"/>
        </w:rPr>
        <w:t xml:space="preserve"> Vẽ được sơ đồ của các mối lắp ghép</w:t>
      </w:r>
    </w:p>
    <w:p w:rsidR="00B6700B" w:rsidRPr="007A0F73" w:rsidRDefault="00B6700B" w:rsidP="00B6700B">
      <w:pPr>
        <w:ind w:firstLine="720"/>
        <w:jc w:val="both"/>
        <w:rPr>
          <w:rFonts w:eastAsia="Batang"/>
          <w:szCs w:val="26"/>
          <w:lang w:eastAsia="ko-KR"/>
        </w:rPr>
      </w:pPr>
      <w:r>
        <w:rPr>
          <w:rFonts w:eastAsia="Batang"/>
          <w:szCs w:val="26"/>
          <w:lang w:val="vi-VN" w:eastAsia="ko-KR"/>
        </w:rPr>
        <w:t>-</w:t>
      </w:r>
      <w:r w:rsidRPr="007A0F73">
        <w:rPr>
          <w:rFonts w:eastAsia="Batang"/>
          <w:szCs w:val="26"/>
          <w:lang w:eastAsia="ko-KR"/>
        </w:rPr>
        <w:t xml:space="preserve"> Có ý thức trách nhiệm, chủ động học tập.</w:t>
      </w:r>
    </w:p>
    <w:p w:rsidR="00B6700B" w:rsidRPr="00B6700B" w:rsidRDefault="001F68A9" w:rsidP="00B6700B">
      <w:pPr>
        <w:spacing w:before="0" w:after="0" w:line="276" w:lineRule="auto"/>
        <w:ind w:firstLine="450"/>
        <w:jc w:val="both"/>
        <w:rPr>
          <w:rFonts w:eastAsia="Batang"/>
          <w:b/>
          <w:i/>
          <w:szCs w:val="26"/>
          <w:lang w:eastAsia="ko-KR"/>
        </w:rPr>
      </w:pPr>
      <w:r w:rsidRPr="00A233C2">
        <w:rPr>
          <w:b/>
          <w:i/>
          <w:szCs w:val="26"/>
          <w:lang w:val="it-IT"/>
        </w:rPr>
        <w:t>2. Nội dung:</w:t>
      </w:r>
      <w:r w:rsidRPr="00A233C2">
        <w:rPr>
          <w:szCs w:val="26"/>
          <w:lang w:val="it-IT"/>
        </w:rPr>
        <w:tab/>
      </w:r>
    </w:p>
    <w:p w:rsidR="00B6700B" w:rsidRPr="00B6700B" w:rsidRDefault="00B6700B" w:rsidP="00B6700B">
      <w:pPr>
        <w:spacing w:line="276" w:lineRule="auto"/>
        <w:ind w:left="450"/>
        <w:rPr>
          <w:b/>
          <w:szCs w:val="26"/>
          <w:lang w:val="vi-VN"/>
        </w:rPr>
      </w:pPr>
      <w:r w:rsidRPr="00B6700B">
        <w:rPr>
          <w:b/>
          <w:szCs w:val="26"/>
          <w:lang w:val="vi-VN"/>
        </w:rPr>
        <w:t>8.1. Các khái niệm cơ bản về dung sai lắp ghép.</w:t>
      </w:r>
    </w:p>
    <w:p w:rsidR="00B6700B" w:rsidRPr="00B6700B" w:rsidRDefault="00B6700B" w:rsidP="00B6700B">
      <w:pPr>
        <w:spacing w:line="276" w:lineRule="auto"/>
        <w:ind w:left="450"/>
        <w:rPr>
          <w:szCs w:val="26"/>
          <w:lang w:val="vi-VN"/>
        </w:rPr>
      </w:pPr>
      <w:r w:rsidRPr="00B6700B">
        <w:rPr>
          <w:szCs w:val="26"/>
          <w:lang w:val="vi-VN"/>
        </w:rPr>
        <w:t>8.1.1. Khái niệm về tính lắp lẫn trong chế tạo máy.</w:t>
      </w:r>
    </w:p>
    <w:p w:rsidR="00B6700B" w:rsidRPr="00B6700B" w:rsidRDefault="00B6700B" w:rsidP="00B6700B">
      <w:pPr>
        <w:spacing w:line="276" w:lineRule="auto"/>
        <w:ind w:left="450"/>
        <w:rPr>
          <w:szCs w:val="26"/>
          <w:lang w:val="vi-VN"/>
        </w:rPr>
      </w:pPr>
      <w:r w:rsidRPr="00B6700B">
        <w:rPr>
          <w:szCs w:val="26"/>
          <w:lang w:val="vi-VN"/>
        </w:rPr>
        <w:t>8.1.2. Khái niệm về kích thước, sai lệch giới hạn và dung sai.</w:t>
      </w:r>
    </w:p>
    <w:p w:rsidR="00B6700B" w:rsidRPr="00B6700B" w:rsidRDefault="00B6700B" w:rsidP="00B6700B">
      <w:pPr>
        <w:spacing w:line="276" w:lineRule="auto"/>
        <w:ind w:left="450"/>
        <w:rPr>
          <w:szCs w:val="26"/>
          <w:lang w:val="vi-VN"/>
        </w:rPr>
      </w:pPr>
      <w:r w:rsidRPr="00B6700B">
        <w:rPr>
          <w:szCs w:val="26"/>
          <w:lang w:val="vi-VN"/>
        </w:rPr>
        <w:t>8.1.3. Khái niệm về lắp ghép.</w:t>
      </w:r>
    </w:p>
    <w:p w:rsidR="00B6700B" w:rsidRPr="00B6700B" w:rsidRDefault="00B6700B" w:rsidP="00B6700B">
      <w:pPr>
        <w:spacing w:line="276" w:lineRule="auto"/>
        <w:ind w:left="450"/>
        <w:rPr>
          <w:b/>
          <w:szCs w:val="26"/>
          <w:lang w:val="vi-VN"/>
        </w:rPr>
      </w:pPr>
      <w:r w:rsidRPr="00B6700B">
        <w:rPr>
          <w:b/>
          <w:szCs w:val="26"/>
          <w:lang w:val="vi-VN"/>
        </w:rPr>
        <w:t>8.2. Hệ thống dung sai lắp ghép trụ trơn.</w:t>
      </w:r>
    </w:p>
    <w:p w:rsidR="00B6700B" w:rsidRPr="00B6700B" w:rsidRDefault="00B6700B" w:rsidP="00B6700B">
      <w:pPr>
        <w:spacing w:line="276" w:lineRule="auto"/>
        <w:ind w:left="450"/>
        <w:rPr>
          <w:szCs w:val="26"/>
          <w:lang w:val="vi-VN"/>
        </w:rPr>
      </w:pPr>
      <w:r w:rsidRPr="00B6700B">
        <w:rPr>
          <w:szCs w:val="26"/>
          <w:lang w:val="vi-VN"/>
        </w:rPr>
        <w:t>8.2.1. Các khái niệm cơ bản.</w:t>
      </w:r>
    </w:p>
    <w:p w:rsidR="00B6700B" w:rsidRPr="00B6700B" w:rsidRDefault="00B6700B" w:rsidP="00B6700B">
      <w:pPr>
        <w:spacing w:line="276" w:lineRule="auto"/>
        <w:ind w:left="450"/>
        <w:rPr>
          <w:szCs w:val="26"/>
          <w:lang w:val="vi-VN"/>
        </w:rPr>
      </w:pPr>
      <w:r w:rsidRPr="00B6700B">
        <w:rPr>
          <w:szCs w:val="26"/>
          <w:lang w:val="vi-VN"/>
        </w:rPr>
        <w:t>8.2.2. Hệ thống dung sai lắp ghép.</w:t>
      </w:r>
    </w:p>
    <w:p w:rsidR="00B6700B" w:rsidRDefault="00B6700B" w:rsidP="00B6700B">
      <w:pPr>
        <w:spacing w:line="276" w:lineRule="auto"/>
        <w:ind w:left="450"/>
        <w:rPr>
          <w:szCs w:val="26"/>
          <w:lang w:val="vi-VN"/>
        </w:rPr>
      </w:pPr>
      <w:r w:rsidRPr="00B6700B">
        <w:rPr>
          <w:szCs w:val="26"/>
          <w:lang w:val="vi-VN"/>
        </w:rPr>
        <w:t>8.2.3. Cách ghi dung sai trên bản vẽ.</w:t>
      </w:r>
    </w:p>
    <w:p w:rsidR="00B6700B" w:rsidRPr="00B6700B" w:rsidRDefault="00B6700B" w:rsidP="00B6700B">
      <w:pPr>
        <w:spacing w:line="276" w:lineRule="auto"/>
        <w:ind w:left="450"/>
        <w:rPr>
          <w:b/>
          <w:i/>
          <w:szCs w:val="26"/>
        </w:rPr>
      </w:pPr>
      <w:r w:rsidRPr="00B6700B">
        <w:rPr>
          <w:b/>
          <w:i/>
          <w:szCs w:val="26"/>
          <w:lang w:val="vi-VN"/>
        </w:rPr>
        <w:t>8</w:t>
      </w:r>
      <w:r w:rsidRPr="00B6700B">
        <w:rPr>
          <w:b/>
          <w:i/>
          <w:szCs w:val="26"/>
        </w:rPr>
        <w:t>.3. S</w:t>
      </w:r>
      <w:r w:rsidRPr="00B6700B">
        <w:rPr>
          <w:b/>
          <w:i/>
          <w:szCs w:val="26"/>
          <w:lang w:val="vi-VN"/>
        </w:rPr>
        <w:t>ai lệch hình dáng và vị trí bề mặt.</w:t>
      </w:r>
    </w:p>
    <w:p w:rsidR="00B6700B" w:rsidRPr="00B6700B" w:rsidRDefault="00B6700B" w:rsidP="00B6700B">
      <w:pPr>
        <w:spacing w:line="276" w:lineRule="auto"/>
        <w:ind w:left="450"/>
        <w:rPr>
          <w:szCs w:val="26"/>
        </w:rPr>
      </w:pPr>
      <w:r w:rsidRPr="00B6700B">
        <w:rPr>
          <w:szCs w:val="26"/>
        </w:rPr>
        <w:t>8.3.1. Sai lệch hình dáng.</w:t>
      </w:r>
    </w:p>
    <w:p w:rsidR="00B6700B" w:rsidRPr="00B6700B" w:rsidRDefault="00B6700B" w:rsidP="00B6700B">
      <w:pPr>
        <w:spacing w:line="276" w:lineRule="auto"/>
        <w:ind w:left="450"/>
        <w:rPr>
          <w:szCs w:val="26"/>
        </w:rPr>
      </w:pPr>
      <w:r w:rsidRPr="00B6700B">
        <w:rPr>
          <w:szCs w:val="26"/>
          <w:lang w:val="vi-VN"/>
        </w:rPr>
        <w:t>8.3.2</w:t>
      </w:r>
      <w:r w:rsidRPr="00B6700B">
        <w:rPr>
          <w:szCs w:val="26"/>
        </w:rPr>
        <w:t>. Sai lệch vị trí bề mặt.</w:t>
      </w:r>
    </w:p>
    <w:p w:rsidR="00B6700B" w:rsidRPr="00B6700B" w:rsidRDefault="00B6700B" w:rsidP="00B6700B">
      <w:pPr>
        <w:spacing w:line="276" w:lineRule="auto"/>
        <w:ind w:left="450"/>
        <w:rPr>
          <w:szCs w:val="26"/>
        </w:rPr>
      </w:pPr>
      <w:r w:rsidRPr="00B6700B">
        <w:rPr>
          <w:szCs w:val="26"/>
        </w:rPr>
        <w:t>8.3.3. Cách ghi ký hiệu sai lệch hình dáng và vị trí bề mặt trên bản vẽ.</w:t>
      </w:r>
    </w:p>
    <w:p w:rsidR="00B6700B" w:rsidRPr="00B6700B" w:rsidRDefault="00B6700B" w:rsidP="00B6700B">
      <w:pPr>
        <w:spacing w:line="276" w:lineRule="auto"/>
        <w:ind w:left="450"/>
        <w:rPr>
          <w:szCs w:val="26"/>
        </w:rPr>
      </w:pPr>
      <w:r w:rsidRPr="00B6700B">
        <w:rPr>
          <w:szCs w:val="26"/>
        </w:rPr>
        <w:t>8.3.4. Cách ghi lớp phủ bề mặt.</w:t>
      </w:r>
    </w:p>
    <w:p w:rsidR="00B6700B" w:rsidRPr="00B6700B" w:rsidRDefault="00B6700B" w:rsidP="00B6700B">
      <w:pPr>
        <w:spacing w:line="276" w:lineRule="auto"/>
        <w:ind w:left="450"/>
        <w:rPr>
          <w:b/>
          <w:i/>
          <w:szCs w:val="26"/>
          <w:lang w:val="vi-VN"/>
        </w:rPr>
      </w:pPr>
      <w:r w:rsidRPr="00B6700B">
        <w:rPr>
          <w:b/>
          <w:i/>
          <w:szCs w:val="26"/>
          <w:lang w:val="vi-VN"/>
        </w:rPr>
        <w:t>8</w:t>
      </w:r>
      <w:r w:rsidRPr="00B6700B">
        <w:rPr>
          <w:b/>
          <w:i/>
          <w:szCs w:val="26"/>
        </w:rPr>
        <w:t>.4. Đ</w:t>
      </w:r>
      <w:r w:rsidRPr="00B6700B">
        <w:rPr>
          <w:b/>
          <w:i/>
          <w:szCs w:val="26"/>
          <w:lang w:val="vi-VN"/>
        </w:rPr>
        <w:t>ộ nhám bề mặt.</w:t>
      </w:r>
    </w:p>
    <w:p w:rsidR="00B6700B" w:rsidRPr="00B6700B" w:rsidRDefault="00B6700B" w:rsidP="00B6700B">
      <w:pPr>
        <w:spacing w:line="276" w:lineRule="auto"/>
        <w:ind w:left="450"/>
        <w:rPr>
          <w:szCs w:val="26"/>
        </w:rPr>
      </w:pPr>
      <w:r w:rsidRPr="00B6700B">
        <w:rPr>
          <w:szCs w:val="26"/>
        </w:rPr>
        <w:t>8.4.1. Các thông số đánh giá độ nhám bề mặt.</w:t>
      </w:r>
    </w:p>
    <w:p w:rsidR="00B6700B" w:rsidRPr="00B6700B" w:rsidRDefault="00B6700B" w:rsidP="00B6700B">
      <w:pPr>
        <w:spacing w:line="276" w:lineRule="auto"/>
        <w:ind w:left="450"/>
        <w:rPr>
          <w:szCs w:val="26"/>
        </w:rPr>
      </w:pPr>
      <w:r w:rsidRPr="00B6700B">
        <w:rPr>
          <w:szCs w:val="26"/>
        </w:rPr>
        <w:t>8.4.2. Các cấp độ nhám.</w:t>
      </w:r>
    </w:p>
    <w:p w:rsidR="00B6700B" w:rsidRPr="00B6700B" w:rsidRDefault="00B6700B" w:rsidP="00B6700B">
      <w:pPr>
        <w:spacing w:line="276" w:lineRule="auto"/>
        <w:ind w:left="450"/>
        <w:rPr>
          <w:szCs w:val="26"/>
        </w:rPr>
      </w:pPr>
      <w:r w:rsidRPr="00B6700B">
        <w:rPr>
          <w:szCs w:val="26"/>
        </w:rPr>
        <w:t>8.4.3. Liên hệ giữa trị số dung sai và độ nhám bề mặt.</w:t>
      </w:r>
    </w:p>
    <w:p w:rsidR="00BE4DA4" w:rsidRPr="00B6700B" w:rsidRDefault="00B6700B" w:rsidP="00B6700B">
      <w:pPr>
        <w:spacing w:line="276" w:lineRule="auto"/>
        <w:ind w:left="450"/>
        <w:rPr>
          <w:szCs w:val="26"/>
        </w:rPr>
      </w:pPr>
      <w:r w:rsidRPr="00B6700B">
        <w:rPr>
          <w:szCs w:val="26"/>
        </w:rPr>
        <w:t>8.4.4. Ghi ký hiệu độ nhám bề mặt trên bản vẽ.</w:t>
      </w:r>
      <w:r w:rsidR="00BE4DA4" w:rsidRPr="00A233C2">
        <w:rPr>
          <w:b/>
          <w:szCs w:val="26"/>
        </w:rPr>
        <w:tab/>
      </w:r>
      <w:r w:rsidR="00BE4DA4" w:rsidRPr="00A233C2">
        <w:rPr>
          <w:b/>
          <w:szCs w:val="26"/>
        </w:rPr>
        <w:tab/>
      </w:r>
      <w:r w:rsidR="00BE4DA4" w:rsidRPr="00A233C2">
        <w:rPr>
          <w:b/>
          <w:szCs w:val="26"/>
        </w:rPr>
        <w:tab/>
      </w:r>
      <w:r w:rsidR="00BE4DA4" w:rsidRPr="00A233C2">
        <w:rPr>
          <w:b/>
          <w:szCs w:val="26"/>
        </w:rPr>
        <w:tab/>
      </w:r>
    </w:p>
    <w:p w:rsidR="00BE4DA4" w:rsidRPr="00A233C2" w:rsidRDefault="00BE4DA4" w:rsidP="00BE4DA4">
      <w:pPr>
        <w:jc w:val="both"/>
        <w:rPr>
          <w:b/>
          <w:bCs/>
          <w:szCs w:val="26"/>
        </w:rPr>
      </w:pPr>
      <w:r w:rsidRPr="00A233C2">
        <w:rPr>
          <w:b/>
          <w:bCs/>
          <w:szCs w:val="26"/>
        </w:rPr>
        <w:t xml:space="preserve">IV. </w:t>
      </w:r>
      <w:r w:rsidR="00A233C2" w:rsidRPr="00A233C2">
        <w:rPr>
          <w:b/>
          <w:bCs/>
          <w:szCs w:val="26"/>
        </w:rPr>
        <w:t xml:space="preserve">ĐIỀU KIỆN THỰC HIỆN: </w:t>
      </w:r>
    </w:p>
    <w:p w:rsidR="00BE4DA4" w:rsidRPr="00C6297B" w:rsidRDefault="00BE4DA4" w:rsidP="00C6297B">
      <w:pPr>
        <w:spacing w:before="120" w:after="0" w:line="240" w:lineRule="auto"/>
        <w:ind w:firstLine="720"/>
        <w:jc w:val="both"/>
        <w:outlineLvl w:val="0"/>
        <w:rPr>
          <w:rFonts w:eastAsia="Times New Roman"/>
          <w:b/>
          <w:i/>
          <w:szCs w:val="26"/>
          <w:lang w:val="sv-SE"/>
        </w:rPr>
      </w:pPr>
      <w:r w:rsidRPr="00C6297B">
        <w:rPr>
          <w:rFonts w:eastAsia="Times New Roman"/>
          <w:b/>
          <w:i/>
          <w:szCs w:val="26"/>
          <w:lang w:val="sv-SE"/>
        </w:rPr>
        <w:t>1. Phòng học chuyên môn hóa/nhà xưởng:</w:t>
      </w:r>
    </w:p>
    <w:p w:rsidR="00BE4DA4" w:rsidRPr="00A233C2" w:rsidRDefault="006C069E" w:rsidP="00BE4DA4">
      <w:pPr>
        <w:spacing w:before="120" w:after="0" w:line="240" w:lineRule="auto"/>
        <w:ind w:firstLine="720"/>
        <w:jc w:val="both"/>
        <w:outlineLvl w:val="0"/>
        <w:rPr>
          <w:rFonts w:eastAsia="Times New Roman"/>
          <w:szCs w:val="26"/>
          <w:lang w:val="sv-SE"/>
        </w:rPr>
      </w:pPr>
      <w:r>
        <w:rPr>
          <w:szCs w:val="26"/>
          <w:lang w:val="pt-BR"/>
        </w:rPr>
        <w:t>-</w:t>
      </w:r>
      <w:r w:rsidR="00BE4DA4" w:rsidRPr="00A233C2">
        <w:rPr>
          <w:szCs w:val="26"/>
          <w:lang w:val="pt-BR"/>
        </w:rPr>
        <w:t xml:space="preserve"> Phòng học chuyên môn Vẽ kỹ thuật.</w:t>
      </w:r>
    </w:p>
    <w:p w:rsidR="00C6297B" w:rsidRPr="00C6297B" w:rsidRDefault="00BE4DA4" w:rsidP="00C6297B">
      <w:pPr>
        <w:pStyle w:val="ListParagraph"/>
        <w:numPr>
          <w:ilvl w:val="0"/>
          <w:numId w:val="10"/>
        </w:numPr>
        <w:spacing w:before="120" w:after="0" w:line="240" w:lineRule="auto"/>
        <w:jc w:val="both"/>
        <w:outlineLvl w:val="0"/>
        <w:rPr>
          <w:rFonts w:eastAsia="Times New Roman"/>
          <w:szCs w:val="26"/>
          <w:lang w:val="sv-SE"/>
        </w:rPr>
      </w:pPr>
      <w:r w:rsidRPr="00C6297B">
        <w:rPr>
          <w:rFonts w:eastAsia="Times New Roman"/>
          <w:b/>
          <w:i/>
          <w:szCs w:val="26"/>
          <w:lang w:val="sv-SE"/>
        </w:rPr>
        <w:t>Trang thiết bị máy móc:</w:t>
      </w:r>
      <w:r w:rsidRPr="00C6297B">
        <w:rPr>
          <w:rFonts w:eastAsia="Times New Roman"/>
          <w:szCs w:val="26"/>
          <w:lang w:val="sv-SE"/>
        </w:rPr>
        <w:t xml:space="preserve"> </w:t>
      </w:r>
    </w:p>
    <w:p w:rsidR="00BE4DA4" w:rsidRPr="00C6297B" w:rsidRDefault="006C069E" w:rsidP="00C6297B">
      <w:pPr>
        <w:pStyle w:val="ListParagraph"/>
        <w:spacing w:before="120" w:after="0" w:line="240" w:lineRule="auto"/>
        <w:jc w:val="both"/>
        <w:outlineLvl w:val="0"/>
        <w:rPr>
          <w:szCs w:val="26"/>
          <w:lang w:val="pt-BR"/>
        </w:rPr>
      </w:pPr>
      <w:r>
        <w:rPr>
          <w:szCs w:val="26"/>
          <w:lang w:val="vi-VN"/>
        </w:rPr>
        <w:t>-</w:t>
      </w:r>
      <w:r w:rsidR="00C6297B">
        <w:rPr>
          <w:szCs w:val="26"/>
          <w:lang w:val="vi-VN"/>
        </w:rPr>
        <w:t xml:space="preserve"> </w:t>
      </w:r>
      <w:r w:rsidR="00BE4DA4" w:rsidRPr="00C6297B">
        <w:rPr>
          <w:szCs w:val="26"/>
        </w:rPr>
        <w:t xml:space="preserve">Dụng cụ vẽ kỹ thuật, </w:t>
      </w:r>
      <w:r w:rsidR="00BE4DA4" w:rsidRPr="00C6297B">
        <w:rPr>
          <w:szCs w:val="26"/>
          <w:lang w:val="pt-BR"/>
        </w:rPr>
        <w:t>Máy chiếu PROJECTOR, Máy vi tính, Phần mềm AutoCAD.</w:t>
      </w:r>
    </w:p>
    <w:p w:rsidR="00C6297B" w:rsidRPr="00C6297B" w:rsidRDefault="00BE4DA4" w:rsidP="00C6297B">
      <w:pPr>
        <w:pStyle w:val="ListParagraph"/>
        <w:numPr>
          <w:ilvl w:val="0"/>
          <w:numId w:val="10"/>
        </w:numPr>
        <w:jc w:val="both"/>
        <w:rPr>
          <w:rFonts w:eastAsia="Times New Roman"/>
          <w:b/>
          <w:i/>
          <w:szCs w:val="26"/>
          <w:lang w:val="sv-SE"/>
        </w:rPr>
      </w:pPr>
      <w:r w:rsidRPr="00C6297B">
        <w:rPr>
          <w:rFonts w:eastAsia="Times New Roman"/>
          <w:b/>
          <w:i/>
          <w:szCs w:val="26"/>
          <w:lang w:val="sv-SE"/>
        </w:rPr>
        <w:t>Học liệu, dụng cụ, nguyên vật liệu:</w:t>
      </w:r>
    </w:p>
    <w:p w:rsidR="00BE4DA4" w:rsidRPr="00C6297B" w:rsidRDefault="006C069E" w:rsidP="00C6297B">
      <w:pPr>
        <w:pStyle w:val="ListParagraph"/>
        <w:jc w:val="both"/>
        <w:rPr>
          <w:szCs w:val="26"/>
          <w:lang w:val="pt-BR"/>
        </w:rPr>
      </w:pPr>
      <w:r>
        <w:rPr>
          <w:rFonts w:eastAsia="Times New Roman"/>
          <w:b/>
          <w:i/>
          <w:szCs w:val="26"/>
          <w:lang w:val="vi-VN"/>
        </w:rPr>
        <w:t>-</w:t>
      </w:r>
      <w:r w:rsidR="00BE4DA4" w:rsidRPr="00C6297B">
        <w:rPr>
          <w:rFonts w:eastAsia="Times New Roman"/>
          <w:b/>
          <w:i/>
          <w:szCs w:val="26"/>
          <w:lang w:val="sv-SE"/>
        </w:rPr>
        <w:t xml:space="preserve"> </w:t>
      </w:r>
      <w:r w:rsidR="00BE4DA4" w:rsidRPr="00C6297B">
        <w:rPr>
          <w:szCs w:val="26"/>
          <w:lang w:val="pt-BR"/>
        </w:rPr>
        <w:t xml:space="preserve">Slide,  Mô hình thật các chi tiết máy, Giáo trình vẽ kỹ thuật, </w:t>
      </w:r>
      <w:r w:rsidR="00BE4DA4" w:rsidRPr="00C6297B">
        <w:rPr>
          <w:szCs w:val="26"/>
        </w:rPr>
        <w:t xml:space="preserve">Bút chì các loại, tẩy, giấy vẽ, </w:t>
      </w:r>
      <w:r w:rsidR="00BE4DA4" w:rsidRPr="00C6297B">
        <w:rPr>
          <w:szCs w:val="26"/>
          <w:lang w:val="pt-BR"/>
        </w:rPr>
        <w:t>Tập bản vẽ cơ khí, Tài liệu tham khảo.</w:t>
      </w:r>
    </w:p>
    <w:p w:rsidR="00C6297B" w:rsidRPr="00C6297B" w:rsidRDefault="00BE4DA4" w:rsidP="00C6297B">
      <w:pPr>
        <w:pStyle w:val="ListParagraph"/>
        <w:numPr>
          <w:ilvl w:val="0"/>
          <w:numId w:val="10"/>
        </w:numPr>
        <w:spacing w:before="120" w:after="0" w:line="240" w:lineRule="auto"/>
        <w:jc w:val="both"/>
        <w:outlineLvl w:val="0"/>
        <w:rPr>
          <w:rFonts w:eastAsia="Times New Roman"/>
          <w:szCs w:val="26"/>
          <w:lang w:val="sv-SE"/>
        </w:rPr>
      </w:pPr>
      <w:r w:rsidRPr="00C6297B">
        <w:rPr>
          <w:rFonts w:eastAsia="Times New Roman"/>
          <w:b/>
          <w:i/>
          <w:szCs w:val="26"/>
          <w:lang w:val="sv-SE"/>
        </w:rPr>
        <w:t>Các điều kiện khác:</w:t>
      </w:r>
      <w:r w:rsidRPr="00C6297B">
        <w:rPr>
          <w:rFonts w:eastAsia="Times New Roman"/>
          <w:szCs w:val="26"/>
          <w:lang w:val="sv-SE"/>
        </w:rPr>
        <w:t xml:space="preserve"> </w:t>
      </w:r>
    </w:p>
    <w:p w:rsidR="00BE4DA4" w:rsidRPr="00C6297B" w:rsidRDefault="006C069E" w:rsidP="00C6297B">
      <w:pPr>
        <w:pStyle w:val="ListParagraph"/>
        <w:spacing w:before="120" w:after="0" w:line="240" w:lineRule="auto"/>
        <w:jc w:val="both"/>
        <w:outlineLvl w:val="0"/>
        <w:rPr>
          <w:rFonts w:eastAsia="Times New Roman"/>
          <w:szCs w:val="26"/>
          <w:lang w:val="sv-SE"/>
        </w:rPr>
      </w:pPr>
      <w:r>
        <w:rPr>
          <w:rFonts w:eastAsia="Times New Roman"/>
          <w:szCs w:val="26"/>
          <w:lang w:val="vi-VN"/>
        </w:rPr>
        <w:t>-</w:t>
      </w:r>
      <w:r w:rsidR="00C6297B">
        <w:rPr>
          <w:rFonts w:eastAsia="Times New Roman"/>
          <w:szCs w:val="26"/>
          <w:lang w:val="vi-VN"/>
        </w:rPr>
        <w:t xml:space="preserve"> </w:t>
      </w:r>
      <w:r w:rsidR="00C6297B">
        <w:rPr>
          <w:rFonts w:eastAsia="Times New Roman"/>
          <w:szCs w:val="26"/>
          <w:lang w:val="sv-SE"/>
        </w:rPr>
        <w:t>T</w:t>
      </w:r>
      <w:r w:rsidR="00BE4DA4" w:rsidRPr="00C6297B">
        <w:rPr>
          <w:rFonts w:eastAsia="Times New Roman"/>
          <w:szCs w:val="26"/>
          <w:lang w:val="sv-SE"/>
        </w:rPr>
        <w:t>ài liệu học tập đầy đủ.</w:t>
      </w:r>
    </w:p>
    <w:p w:rsidR="00A233C2" w:rsidRPr="00A233C2" w:rsidRDefault="00A233C2" w:rsidP="00BE4DA4">
      <w:pPr>
        <w:spacing w:before="120" w:after="0" w:line="240" w:lineRule="auto"/>
        <w:jc w:val="both"/>
        <w:outlineLvl w:val="0"/>
        <w:rPr>
          <w:rFonts w:eastAsia="Times New Roman"/>
          <w:szCs w:val="26"/>
          <w:lang w:val="sv-SE"/>
        </w:rPr>
      </w:pPr>
    </w:p>
    <w:p w:rsidR="00BE4DA4" w:rsidRPr="00A233C2" w:rsidRDefault="00BE4DA4" w:rsidP="00BE4DA4">
      <w:pPr>
        <w:jc w:val="both"/>
        <w:rPr>
          <w:b/>
          <w:bCs/>
          <w:szCs w:val="26"/>
          <w:lang w:val="pt-BR"/>
        </w:rPr>
      </w:pPr>
      <w:r w:rsidRPr="00A233C2">
        <w:rPr>
          <w:b/>
          <w:bCs/>
          <w:szCs w:val="26"/>
          <w:lang w:val="pt-BR"/>
        </w:rPr>
        <w:t xml:space="preserve">V. </w:t>
      </w:r>
      <w:r w:rsidR="00A233C2" w:rsidRPr="00A233C2">
        <w:rPr>
          <w:rFonts w:eastAsia="Times New Roman"/>
          <w:b/>
          <w:szCs w:val="26"/>
          <w:lang w:val="sv-SE"/>
        </w:rPr>
        <w:t>NỘI DUNG VÀ PHƯƠNG PHÁP, ĐÁNH GIÁ:</w:t>
      </w:r>
    </w:p>
    <w:p w:rsidR="00BE4DA4" w:rsidRPr="00A233C2" w:rsidRDefault="00BE4DA4" w:rsidP="00C6297B">
      <w:pPr>
        <w:ind w:firstLine="720"/>
        <w:rPr>
          <w:b/>
          <w:i/>
          <w:szCs w:val="26"/>
          <w:lang w:val="pt-BR"/>
        </w:rPr>
      </w:pPr>
      <w:r w:rsidRPr="00A233C2">
        <w:rPr>
          <w:b/>
          <w:i/>
          <w:iCs/>
          <w:szCs w:val="26"/>
          <w:lang w:val="pt-BR"/>
        </w:rPr>
        <w:t xml:space="preserve">1. </w:t>
      </w:r>
      <w:r w:rsidRPr="00A233C2">
        <w:rPr>
          <w:b/>
          <w:i/>
          <w:szCs w:val="26"/>
          <w:lang w:val="pt-BR"/>
        </w:rPr>
        <w:t>Nội dung:</w:t>
      </w:r>
    </w:p>
    <w:p w:rsidR="00BE4DA4" w:rsidRPr="00A233C2" w:rsidRDefault="00BE4DA4" w:rsidP="00BE4DA4">
      <w:pPr>
        <w:ind w:firstLine="720"/>
        <w:jc w:val="both"/>
        <w:rPr>
          <w:szCs w:val="26"/>
          <w:lang w:val="pt-BR"/>
        </w:rPr>
      </w:pPr>
      <w:r w:rsidRPr="00A233C2">
        <w:rPr>
          <w:szCs w:val="26"/>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BE4DA4" w:rsidRPr="00A233C2" w:rsidRDefault="00BE4DA4" w:rsidP="00BE4DA4">
      <w:pPr>
        <w:ind w:firstLine="720"/>
        <w:jc w:val="both"/>
        <w:rPr>
          <w:szCs w:val="26"/>
          <w:lang w:val="pt-BR"/>
        </w:rPr>
      </w:pPr>
      <w:r w:rsidRPr="00A233C2">
        <w:rPr>
          <w:szCs w:val="26"/>
          <w:lang w:val="pt-BR"/>
        </w:rPr>
        <w:t>- Kỹ năng: Đánh giá kỹ năng vẽ của sinh viên thông qua các bài tập thực hành đạt các yêu cầu bản vẽ trình bày đẹp, đúng tiêu chuẩn Việt Nam (TCVN).</w:t>
      </w:r>
    </w:p>
    <w:p w:rsidR="00BE4DA4" w:rsidRPr="00A233C2" w:rsidRDefault="00BE4DA4" w:rsidP="00BE4DA4">
      <w:pPr>
        <w:ind w:firstLine="720"/>
        <w:jc w:val="both"/>
        <w:rPr>
          <w:szCs w:val="26"/>
          <w:lang w:val="pt-BR"/>
        </w:rPr>
      </w:pPr>
      <w:r w:rsidRPr="00A233C2">
        <w:rPr>
          <w:szCs w:val="26"/>
          <w:lang w:val="pt-BR"/>
        </w:rPr>
        <w:t xml:space="preserve">- </w:t>
      </w:r>
      <w:r w:rsidRPr="00A233C2">
        <w:rPr>
          <w:rFonts w:eastAsia="Times New Roman"/>
          <w:szCs w:val="26"/>
          <w:lang w:val="sv-SE"/>
        </w:rPr>
        <w:t>Năng lực tự chủ và trách nhiệm:</w:t>
      </w:r>
      <w:r w:rsidRPr="00A233C2">
        <w:rPr>
          <w:szCs w:val="26"/>
          <w:lang w:val="pt-BR"/>
        </w:rPr>
        <w:t xml:space="preserve"> Tự giác, có trách nhiệm trong học tập, có tinh thần hợp tác, giúp đỡ lẫn nhau.</w:t>
      </w:r>
    </w:p>
    <w:p w:rsidR="00BE4DA4" w:rsidRPr="00A233C2" w:rsidRDefault="00BE4DA4" w:rsidP="00C6297B">
      <w:pPr>
        <w:ind w:firstLine="720"/>
        <w:rPr>
          <w:b/>
          <w:i/>
          <w:szCs w:val="26"/>
          <w:lang w:val="pt-BR"/>
        </w:rPr>
      </w:pPr>
      <w:r w:rsidRPr="00A233C2">
        <w:rPr>
          <w:b/>
          <w:i/>
          <w:szCs w:val="26"/>
          <w:lang w:val="pt-BR"/>
        </w:rPr>
        <w:t xml:space="preserve">2. </w:t>
      </w:r>
      <w:r w:rsidRPr="00A233C2">
        <w:rPr>
          <w:b/>
          <w:i/>
          <w:iCs/>
          <w:szCs w:val="26"/>
          <w:lang w:val="pt-BR"/>
        </w:rPr>
        <w:t xml:space="preserve">Phương pháp: </w:t>
      </w:r>
    </w:p>
    <w:p w:rsidR="00BE4DA4" w:rsidRDefault="00BE4DA4" w:rsidP="00BE4DA4">
      <w:pPr>
        <w:ind w:firstLine="720"/>
        <w:jc w:val="both"/>
        <w:rPr>
          <w:szCs w:val="26"/>
          <w:lang w:val="pt-BR"/>
        </w:rPr>
      </w:pPr>
      <w:r w:rsidRPr="00A233C2">
        <w:rPr>
          <w:szCs w:val="26"/>
          <w:lang w:val="pt-BR"/>
        </w:rPr>
        <w:t>Được đánh giá qua bài viết, vấn đáp hoặc trắc nghiệm. Cách tính điểm thực hiện theo quy chế hiện hành.</w:t>
      </w:r>
    </w:p>
    <w:p w:rsidR="00C6297B" w:rsidRPr="00A233C2" w:rsidRDefault="00C6297B" w:rsidP="00BE4DA4">
      <w:pPr>
        <w:ind w:firstLine="720"/>
        <w:jc w:val="both"/>
        <w:rPr>
          <w:szCs w:val="26"/>
          <w:lang w:val="pt-BR"/>
        </w:rPr>
      </w:pPr>
    </w:p>
    <w:p w:rsidR="00BE4DA4" w:rsidRPr="00A233C2" w:rsidRDefault="00BE4DA4" w:rsidP="00BE4DA4">
      <w:pPr>
        <w:jc w:val="both"/>
        <w:rPr>
          <w:szCs w:val="26"/>
          <w:lang w:val="pt-BR"/>
        </w:rPr>
      </w:pPr>
      <w:r w:rsidRPr="00A233C2">
        <w:rPr>
          <w:b/>
          <w:bCs/>
          <w:szCs w:val="26"/>
          <w:lang w:val="pt-BR"/>
        </w:rPr>
        <w:t xml:space="preserve">VI. </w:t>
      </w:r>
      <w:r w:rsidR="00A233C2" w:rsidRPr="00A233C2">
        <w:rPr>
          <w:rFonts w:eastAsia="Times New Roman"/>
          <w:b/>
          <w:szCs w:val="26"/>
          <w:lang w:val="sv-SE"/>
        </w:rPr>
        <w:t>HƯỚNG DẪN THỰC HIỆN:</w:t>
      </w:r>
    </w:p>
    <w:p w:rsidR="00BE4DA4" w:rsidRPr="00C6297B" w:rsidRDefault="00BE4DA4" w:rsidP="00C6297B">
      <w:pPr>
        <w:ind w:firstLine="720"/>
        <w:rPr>
          <w:b/>
          <w:i/>
          <w:szCs w:val="26"/>
          <w:lang w:val="pt-BR"/>
        </w:rPr>
      </w:pPr>
      <w:r w:rsidRPr="00C6297B">
        <w:rPr>
          <w:b/>
          <w:i/>
          <w:szCs w:val="26"/>
          <w:lang w:val="pt-BR"/>
        </w:rPr>
        <w:t>1. Phạm vi áp dụng:</w:t>
      </w:r>
    </w:p>
    <w:p w:rsidR="00BE4DA4" w:rsidRPr="00B6700B" w:rsidRDefault="00BE4DA4" w:rsidP="00BE4DA4">
      <w:pPr>
        <w:ind w:firstLine="720"/>
        <w:rPr>
          <w:szCs w:val="26"/>
          <w:lang w:val="vi-VN"/>
        </w:rPr>
      </w:pPr>
      <w:r w:rsidRPr="00A233C2">
        <w:rPr>
          <w:szCs w:val="26"/>
        </w:rPr>
        <w:t>Môn học</w:t>
      </w:r>
      <w:r w:rsidR="002F6335">
        <w:rPr>
          <w:szCs w:val="26"/>
          <w:lang w:val="vi-VN"/>
        </w:rPr>
        <w:t xml:space="preserve"> Dung sai -</w:t>
      </w:r>
      <w:r w:rsidRPr="00A233C2">
        <w:rPr>
          <w:szCs w:val="26"/>
        </w:rPr>
        <w:t xml:space="preserve"> Vẽ kỹ thuật được sử dụng để giảng dạy cho trình độ</w:t>
      </w:r>
      <w:r w:rsidR="002F6335">
        <w:rPr>
          <w:szCs w:val="26"/>
          <w:lang w:val="vi-VN"/>
        </w:rPr>
        <w:t xml:space="preserve"> </w:t>
      </w:r>
      <w:r w:rsidR="002F6335">
        <w:rPr>
          <w:color w:val="FF0000"/>
          <w:szCs w:val="26"/>
          <w:lang w:val="vi-VN"/>
        </w:rPr>
        <w:t>Cao đẳng</w:t>
      </w:r>
      <w:r w:rsidRPr="00A233C2">
        <w:rPr>
          <w:szCs w:val="26"/>
        </w:rPr>
        <w:t xml:space="preserve"> </w:t>
      </w:r>
      <w:r w:rsidR="00B6700B">
        <w:rPr>
          <w:color w:val="FF0000"/>
          <w:szCs w:val="26"/>
        </w:rPr>
        <w:t xml:space="preserve">Chất lượng cao </w:t>
      </w:r>
      <w:r w:rsidR="00B6700B">
        <w:rPr>
          <w:color w:val="FF0000"/>
          <w:szCs w:val="26"/>
          <w:lang w:val="vi-VN"/>
        </w:rPr>
        <w:t>CN Ôtô</w:t>
      </w:r>
    </w:p>
    <w:p w:rsidR="00BE4DA4" w:rsidRPr="00C6297B" w:rsidRDefault="00BE4DA4" w:rsidP="00C6297B">
      <w:pPr>
        <w:spacing w:before="120" w:after="0" w:line="240" w:lineRule="auto"/>
        <w:ind w:firstLine="720"/>
        <w:jc w:val="both"/>
        <w:outlineLvl w:val="0"/>
        <w:rPr>
          <w:rFonts w:eastAsia="Times New Roman"/>
          <w:b/>
          <w:i/>
          <w:szCs w:val="26"/>
          <w:lang w:val="sv-SE"/>
        </w:rPr>
      </w:pPr>
      <w:r w:rsidRPr="00C6297B">
        <w:rPr>
          <w:rFonts w:eastAsia="Times New Roman"/>
          <w:b/>
          <w:i/>
          <w:szCs w:val="26"/>
          <w:lang w:val="sv-SE"/>
        </w:rPr>
        <w:t>2. Hướng dẫn về phương pháp giảng dạy, học tập môn học:</w:t>
      </w:r>
    </w:p>
    <w:p w:rsidR="00BE4DA4" w:rsidRPr="00A233C2" w:rsidRDefault="00BE4DA4" w:rsidP="00BE4DA4">
      <w:pPr>
        <w:ind w:firstLine="720"/>
        <w:jc w:val="both"/>
        <w:rPr>
          <w:szCs w:val="26"/>
        </w:rPr>
      </w:pPr>
      <w:r w:rsidRPr="00A233C2">
        <w:rPr>
          <w:szCs w:val="26"/>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BE4DA4" w:rsidRPr="00C6297B" w:rsidRDefault="00BE4DA4" w:rsidP="00C6297B">
      <w:pPr>
        <w:spacing w:before="120" w:after="0" w:line="240" w:lineRule="auto"/>
        <w:ind w:firstLine="720"/>
        <w:jc w:val="both"/>
        <w:outlineLvl w:val="0"/>
        <w:rPr>
          <w:rFonts w:eastAsia="Times New Roman"/>
          <w:b/>
          <w:i/>
          <w:szCs w:val="26"/>
          <w:lang w:val="sv-SE"/>
        </w:rPr>
      </w:pPr>
      <w:r w:rsidRPr="00C6297B">
        <w:rPr>
          <w:rFonts w:eastAsia="Times New Roman"/>
          <w:b/>
          <w:i/>
          <w:szCs w:val="26"/>
          <w:lang w:val="sv-SE"/>
        </w:rPr>
        <w:t>3. Những trọng tâm cần chú ý:</w:t>
      </w:r>
    </w:p>
    <w:p w:rsidR="00BE4DA4" w:rsidRPr="009C09D9" w:rsidRDefault="00BE4DA4" w:rsidP="00BE4DA4">
      <w:pPr>
        <w:ind w:firstLine="720"/>
        <w:jc w:val="both"/>
        <w:rPr>
          <w:szCs w:val="26"/>
          <w:lang w:val="vi-VN"/>
        </w:rPr>
      </w:pPr>
      <w:r w:rsidRPr="00A233C2">
        <w:rPr>
          <w:szCs w:val="26"/>
        </w:rPr>
        <w:t xml:space="preserve">Các chương cần chú ý: Chương 1, tiêu chuẩn trình bày bản vẽ kỹ thuật. </w:t>
      </w:r>
      <w:r w:rsidR="009C09D9">
        <w:rPr>
          <w:szCs w:val="26"/>
        </w:rPr>
        <w:t>Chương 2</w:t>
      </w:r>
      <w:r w:rsidRPr="00A233C2">
        <w:rPr>
          <w:szCs w:val="26"/>
        </w:rPr>
        <w:t>, cách biểu diễn điểm, đường, mặt phẳng trong hệ thống 2, 3 mặt phẳng, làm cơ sở cho để người học tiếp thu các bài học trong chương hình chiếu trục đo và biểu diễn của vật thể một cách dễ</w:t>
      </w:r>
      <w:r w:rsidR="009C09D9">
        <w:rPr>
          <w:szCs w:val="26"/>
        </w:rPr>
        <w:t xml:space="preserve"> dàng. Chương 3</w:t>
      </w:r>
      <w:r w:rsidRPr="00A233C2">
        <w:rPr>
          <w:szCs w:val="26"/>
        </w:rPr>
        <w:t>, phương pháp chiếu góc thứ nhất và các loại hình biểu diễ</w:t>
      </w:r>
      <w:r w:rsidR="009C09D9">
        <w:rPr>
          <w:szCs w:val="26"/>
        </w:rPr>
        <w:t>n. Chương 4</w:t>
      </w:r>
      <w:r w:rsidRPr="00A233C2">
        <w:rPr>
          <w:szCs w:val="26"/>
        </w:rPr>
        <w:t>, cách dựng các loại hình chiếu trụ</w:t>
      </w:r>
      <w:r w:rsidR="009C09D9">
        <w:rPr>
          <w:szCs w:val="26"/>
        </w:rPr>
        <w:t>c đo. Chương 5</w:t>
      </w:r>
      <w:r w:rsidRPr="00A233C2">
        <w:rPr>
          <w:szCs w:val="26"/>
        </w:rPr>
        <w:t>, cách vẽ quy ước các loại mố</w:t>
      </w:r>
      <w:r w:rsidR="009C09D9">
        <w:rPr>
          <w:szCs w:val="26"/>
        </w:rPr>
        <w:t>i ghép theo TCVN. Chương 6</w:t>
      </w:r>
      <w:r w:rsidRPr="00A233C2">
        <w:rPr>
          <w:szCs w:val="26"/>
        </w:rPr>
        <w:t xml:space="preserve">, cách vẽ quy ước bánh </w:t>
      </w:r>
      <w:r w:rsidR="009C09D9">
        <w:rPr>
          <w:szCs w:val="26"/>
        </w:rPr>
        <w:t>răng – lò xo theo TCVN. Chương</w:t>
      </w:r>
      <w:r w:rsidR="009C09D9">
        <w:rPr>
          <w:szCs w:val="26"/>
          <w:lang w:val="vi-VN"/>
        </w:rPr>
        <w:t xml:space="preserve"> 7</w:t>
      </w:r>
      <w:r w:rsidRPr="00A233C2">
        <w:rPr>
          <w:szCs w:val="26"/>
        </w:rPr>
        <w:t>, thực hiện bản vẽ chi tiết theo TCVN, rèn luyện khả năng đọc bản vẽ lắp và vẽ tách chi tiết từ bản vẽ lắp.</w:t>
      </w:r>
      <w:r w:rsidR="009C09D9">
        <w:rPr>
          <w:szCs w:val="26"/>
          <w:lang w:val="vi-VN"/>
        </w:rPr>
        <w:t xml:space="preserve"> </w:t>
      </w:r>
      <w:r w:rsidR="009C09D9">
        <w:rPr>
          <w:szCs w:val="26"/>
        </w:rPr>
        <w:t>Chương</w:t>
      </w:r>
      <w:r w:rsidR="009C09D9">
        <w:rPr>
          <w:szCs w:val="26"/>
          <w:lang w:val="vi-VN"/>
        </w:rPr>
        <w:t xml:space="preserve"> 8 </w:t>
      </w:r>
      <w:r w:rsidR="009C09D9" w:rsidRPr="00A233C2">
        <w:rPr>
          <w:szCs w:val="26"/>
        </w:rPr>
        <w:t xml:space="preserve">, </w:t>
      </w:r>
      <w:r w:rsidR="009C09D9">
        <w:rPr>
          <w:szCs w:val="26"/>
          <w:lang w:val="vi-VN"/>
        </w:rPr>
        <w:t>đọc và hiểu được các yêu cầu kỹ thuật về dung sai ghi trên bản vẽ theo TCVN.</w:t>
      </w:r>
    </w:p>
    <w:p w:rsidR="00BE4DA4" w:rsidRPr="00C6297B" w:rsidRDefault="00BE4DA4" w:rsidP="00C6297B">
      <w:pPr>
        <w:ind w:firstLine="720"/>
        <w:rPr>
          <w:b/>
          <w:i/>
          <w:szCs w:val="26"/>
        </w:rPr>
      </w:pPr>
      <w:r w:rsidRPr="00C6297B">
        <w:rPr>
          <w:b/>
          <w:i/>
          <w:szCs w:val="26"/>
        </w:rPr>
        <w:t>4. Tài liệu tham khảo:</w:t>
      </w:r>
    </w:p>
    <w:p w:rsidR="00BE4DA4" w:rsidRPr="00A233C2" w:rsidRDefault="00BE4DA4" w:rsidP="00BE4DA4">
      <w:pPr>
        <w:rPr>
          <w:b/>
          <w:bCs/>
          <w:i/>
          <w:szCs w:val="26"/>
          <w:lang w:val="es-ES"/>
        </w:rPr>
      </w:pPr>
      <w:r w:rsidRPr="00A233C2">
        <w:rPr>
          <w:i/>
          <w:szCs w:val="26"/>
        </w:rPr>
        <w:t xml:space="preserve">[1]. </w:t>
      </w:r>
      <w:r w:rsidRPr="00A233C2">
        <w:rPr>
          <w:i/>
          <w:szCs w:val="26"/>
          <w:lang w:val="es-ES"/>
        </w:rPr>
        <w:t>I.X.VU’SNEPÔNXKI (Hà Quân dịch). Vẽ Kỹ Thuật, NXB Công Nhân Kỹ Thuật Hà Nội, 1986.</w:t>
      </w:r>
    </w:p>
    <w:p w:rsidR="00BE4DA4" w:rsidRPr="00A233C2" w:rsidRDefault="00BE4DA4" w:rsidP="00BE4DA4">
      <w:pPr>
        <w:rPr>
          <w:i/>
          <w:szCs w:val="26"/>
          <w:lang w:val="es-ES"/>
        </w:rPr>
      </w:pPr>
      <w:r w:rsidRPr="00A233C2">
        <w:rPr>
          <w:i/>
          <w:szCs w:val="26"/>
          <w:lang w:val="es-ES"/>
        </w:rPr>
        <w:t>[2]. Phạm Thị Hoa. Giáo Trình Vẽ Kỹ Thuật (dùng trong các trường trung học chuyên nghiệp), NXB Hà Nội, 2005.</w:t>
      </w:r>
    </w:p>
    <w:p w:rsidR="00BE4DA4" w:rsidRPr="00A233C2" w:rsidRDefault="00BE4DA4" w:rsidP="00BE4DA4">
      <w:pPr>
        <w:rPr>
          <w:i/>
          <w:szCs w:val="26"/>
          <w:lang w:val="es-ES"/>
        </w:rPr>
      </w:pPr>
      <w:r w:rsidRPr="00A233C2">
        <w:rPr>
          <w:i/>
          <w:szCs w:val="26"/>
          <w:lang w:val="es-ES"/>
        </w:rPr>
        <w:t xml:space="preserve">[3]. PGS. Trần Hữu Quế - GVC. Nguyễn Văn Tuấn. Giáo Trình Vẽ Kỹ Thuật sách dùng cho các trường đào tạo hệ cao đẳng, NXB Giáo Dục, 2007. </w:t>
      </w:r>
    </w:p>
    <w:p w:rsidR="00BE4DA4" w:rsidRPr="00A233C2" w:rsidRDefault="00BE4DA4" w:rsidP="00BE4DA4">
      <w:pPr>
        <w:rPr>
          <w:i/>
          <w:szCs w:val="26"/>
          <w:lang w:val="es-ES"/>
        </w:rPr>
      </w:pPr>
      <w:r w:rsidRPr="00A233C2">
        <w:rPr>
          <w:i/>
          <w:szCs w:val="26"/>
          <w:lang w:val="es-ES"/>
        </w:rPr>
        <w:t>[4]. PGS. Trần Hữu Quế - GVC. Nguyễn Văn Tuấn. Vẽ Kỹ Thuật giáo trình dạy nghề, NXB Khoa Học và Kỹ Thuật, 2005.</w:t>
      </w:r>
    </w:p>
    <w:p w:rsidR="00BE4DA4" w:rsidRPr="00A233C2" w:rsidRDefault="00BE4DA4" w:rsidP="00BE4DA4">
      <w:pPr>
        <w:rPr>
          <w:i/>
          <w:szCs w:val="26"/>
          <w:lang w:val="es-ES"/>
        </w:rPr>
      </w:pPr>
      <w:r w:rsidRPr="00A233C2">
        <w:rPr>
          <w:i/>
          <w:szCs w:val="26"/>
          <w:lang w:val="es-ES"/>
        </w:rPr>
        <w:t>[5]. Trần Hữu Quế -Nguyễn Văn Tuấn - Bài tập vẽ kỹ thuật cơ khí, Tập 1, Tập 2, NXBGD 2006.</w:t>
      </w:r>
    </w:p>
    <w:p w:rsidR="00BE4DA4" w:rsidRPr="00C6297B" w:rsidRDefault="00BE4DA4" w:rsidP="00C6297B">
      <w:pPr>
        <w:ind w:firstLine="720"/>
        <w:rPr>
          <w:rFonts w:eastAsia="Times New Roman"/>
          <w:b/>
          <w:i/>
          <w:szCs w:val="26"/>
          <w:lang w:val="sv-SE"/>
        </w:rPr>
      </w:pPr>
      <w:r w:rsidRPr="00C6297B">
        <w:rPr>
          <w:rFonts w:eastAsia="Times New Roman"/>
          <w:b/>
          <w:i/>
          <w:szCs w:val="26"/>
          <w:lang w:val="sv-SE"/>
        </w:rPr>
        <w:t>5. Ghi chú và giải thích (nếu có):</w:t>
      </w:r>
      <w:r w:rsidR="005111A9" w:rsidRPr="005111A9">
        <w:rPr>
          <w:rFonts w:eastAsia="Times New Roman"/>
          <w:b/>
          <w:color w:val="FF0000"/>
          <w:szCs w:val="26"/>
          <w:lang w:val="sv-SE"/>
        </w:rPr>
        <w:t xml:space="preserve"> </w:t>
      </w:r>
      <w:r w:rsidR="005111A9" w:rsidRPr="005869F6">
        <w:rPr>
          <w:rFonts w:eastAsia="Times New Roman"/>
          <w:b/>
          <w:color w:val="FF0000"/>
          <w:szCs w:val="26"/>
          <w:lang w:val="sv-SE"/>
        </w:rPr>
        <w:t>ĐÃ HOÀN THIỆN HKI 20-21.</w:t>
      </w:r>
    </w:p>
    <w:p w:rsidR="00BE4DA4" w:rsidRPr="00A233C2" w:rsidRDefault="00BE4DA4" w:rsidP="00BE4DA4">
      <w:pPr>
        <w:tabs>
          <w:tab w:val="center" w:pos="2127"/>
          <w:tab w:val="center" w:pos="6946"/>
        </w:tabs>
        <w:spacing w:before="0" w:after="0" w:line="240" w:lineRule="auto"/>
        <w:jc w:val="center"/>
        <w:rPr>
          <w:rFonts w:eastAsia="Times New Roman"/>
          <w:szCs w:val="26"/>
          <w:lang w:val="sv-SE"/>
        </w:rPr>
      </w:pPr>
    </w:p>
    <w:p w:rsidR="002851E7" w:rsidRPr="00A233C2" w:rsidRDefault="00BE4DA4" w:rsidP="00A233C2">
      <w:pPr>
        <w:tabs>
          <w:tab w:val="center" w:pos="2127"/>
          <w:tab w:val="center" w:pos="6946"/>
        </w:tabs>
        <w:spacing w:before="0" w:after="0" w:line="240" w:lineRule="auto"/>
        <w:rPr>
          <w:rFonts w:eastAsia="Times New Roman"/>
          <w:szCs w:val="26"/>
          <w:lang w:val="sv-SE"/>
        </w:rPr>
      </w:pPr>
      <w:r w:rsidRPr="00A233C2">
        <w:rPr>
          <w:b/>
          <w:iCs/>
          <w:szCs w:val="26"/>
          <w:lang w:val="pt-BR"/>
        </w:rPr>
        <w:tab/>
      </w:r>
      <w:r w:rsidRPr="00A233C2">
        <w:rPr>
          <w:b/>
          <w:iCs/>
          <w:szCs w:val="26"/>
          <w:lang w:val="pt-BR"/>
        </w:rPr>
        <w:tab/>
      </w:r>
    </w:p>
    <w:sectPr w:rsidR="002851E7" w:rsidRPr="00A233C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0DF8"/>
    <w:multiLevelType w:val="hybridMultilevel"/>
    <w:tmpl w:val="60B0A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A485C"/>
    <w:multiLevelType w:val="hybridMultilevel"/>
    <w:tmpl w:val="E02ED9E2"/>
    <w:lvl w:ilvl="0" w:tplc="84B0D7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9095C00"/>
    <w:multiLevelType w:val="hybridMultilevel"/>
    <w:tmpl w:val="BD4A4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4DB7E02"/>
    <w:multiLevelType w:val="hybridMultilevel"/>
    <w:tmpl w:val="3234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EA373C"/>
    <w:multiLevelType w:val="hybridMultilevel"/>
    <w:tmpl w:val="4124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A316A4"/>
    <w:multiLevelType w:val="hybridMultilevel"/>
    <w:tmpl w:val="16EEF1EA"/>
    <w:lvl w:ilvl="0" w:tplc="5EC4FAD6">
      <w:start w:val="1"/>
      <w:numFmt w:val="decimal"/>
      <w:lvlText w:val="%1."/>
      <w:lvlJc w:val="left"/>
      <w:pPr>
        <w:ind w:left="435" w:hanging="360"/>
      </w:pPr>
      <w:rPr>
        <w:rFonts w:hint="default"/>
        <w:b/>
        <w:i/>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9C2BD7"/>
    <w:multiLevelType w:val="hybridMultilevel"/>
    <w:tmpl w:val="99525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573499"/>
    <w:multiLevelType w:val="hybridMultilevel"/>
    <w:tmpl w:val="0D8C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3"/>
  </w:num>
  <w:num w:numId="4">
    <w:abstractNumId w:val="6"/>
  </w:num>
  <w:num w:numId="5">
    <w:abstractNumId w:val="1"/>
  </w:num>
  <w:num w:numId="6">
    <w:abstractNumId w:val="5"/>
  </w:num>
  <w:num w:numId="7">
    <w:abstractNumId w:val="0"/>
  </w:num>
  <w:num w:numId="8">
    <w:abstractNumId w:val="9"/>
  </w:num>
  <w:num w:numId="9">
    <w:abstractNumId w:val="1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1361E"/>
    <w:rsid w:val="0007053E"/>
    <w:rsid w:val="00107867"/>
    <w:rsid w:val="001F68A9"/>
    <w:rsid w:val="002311FD"/>
    <w:rsid w:val="00247B03"/>
    <w:rsid w:val="002851E7"/>
    <w:rsid w:val="002A4D1D"/>
    <w:rsid w:val="002E2E72"/>
    <w:rsid w:val="002E44B1"/>
    <w:rsid w:val="002F6335"/>
    <w:rsid w:val="00311307"/>
    <w:rsid w:val="00381BCB"/>
    <w:rsid w:val="004A42A6"/>
    <w:rsid w:val="005111A9"/>
    <w:rsid w:val="005839CE"/>
    <w:rsid w:val="00681B09"/>
    <w:rsid w:val="006C069E"/>
    <w:rsid w:val="008271D7"/>
    <w:rsid w:val="0083793D"/>
    <w:rsid w:val="008522E9"/>
    <w:rsid w:val="00872189"/>
    <w:rsid w:val="008C4F35"/>
    <w:rsid w:val="009C09D9"/>
    <w:rsid w:val="00A233C2"/>
    <w:rsid w:val="00A41B34"/>
    <w:rsid w:val="00A86332"/>
    <w:rsid w:val="00B6700B"/>
    <w:rsid w:val="00BE4DA4"/>
    <w:rsid w:val="00C437D1"/>
    <w:rsid w:val="00C6297B"/>
    <w:rsid w:val="00CD1BA5"/>
    <w:rsid w:val="00CF067B"/>
    <w:rsid w:val="00D33FE8"/>
    <w:rsid w:val="00D76D4C"/>
    <w:rsid w:val="00E3733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DDAF7"/>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18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12</Pages>
  <Words>2085</Words>
  <Characters>11885</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1. Phòng học chuyên môn hóa/nhà xưởng:</vt:lpstr>
      <vt:lpstr>- Phòng học chuyên môn Vẽ kỹ thuật.</vt:lpstr>
      <vt:lpstr>Trang thiết bị máy móc: </vt:lpstr>
      <vt:lpstr>- Dụng cụ vẽ kỹ thuật, Máy chiếu PROJECTOR, Máy vi tính, Phần mềm AutoCAD.</vt:lpstr>
      <vt:lpstr>Các điều kiện khác: </vt:lpstr>
      <vt:lpstr>- Tài liệu học tập đầy đủ.</vt:lpstr>
      <vt:lpstr/>
      <vt:lpstr>2. Hướng dẫn về phương pháp giảng dạy, học tập môn học:</vt:lpstr>
      <vt:lpstr>3. Những trọng tâm cần chú ý:</vt:lpstr>
    </vt:vector>
  </TitlesOfParts>
  <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6</cp:revision>
  <dcterms:created xsi:type="dcterms:W3CDTF">2020-11-28T06:37:00Z</dcterms:created>
  <dcterms:modified xsi:type="dcterms:W3CDTF">2020-11-30T00:15:00Z</dcterms:modified>
</cp:coreProperties>
</file>